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B14" w:rsidRPr="00FD30AB" w:rsidRDefault="00D87B14" w:rsidP="00D87B14">
      <w:pPr>
        <w:ind w:left="4956" w:firstLine="6"/>
        <w:rPr>
          <w:sz w:val="24"/>
          <w:szCs w:val="24"/>
        </w:rPr>
      </w:pPr>
      <w:r w:rsidRPr="00FD30AB">
        <w:rPr>
          <w:sz w:val="24"/>
          <w:szCs w:val="24"/>
        </w:rPr>
        <w:t xml:space="preserve">Додаток </w:t>
      </w:r>
      <w:r>
        <w:rPr>
          <w:sz w:val="24"/>
          <w:szCs w:val="24"/>
        </w:rPr>
        <w:t>1</w:t>
      </w:r>
      <w:r w:rsidRPr="00FD30AB">
        <w:rPr>
          <w:sz w:val="24"/>
          <w:szCs w:val="24"/>
        </w:rPr>
        <w:t xml:space="preserve"> до наказу Західного </w:t>
      </w:r>
      <w:r w:rsidRPr="00FD30AB">
        <w:rPr>
          <w:sz w:val="24"/>
          <w:szCs w:val="24"/>
          <w:lang w:eastAsia="ru-RU"/>
        </w:rPr>
        <w:t>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p>
    <w:p w:rsidR="00D87B14" w:rsidRPr="00FD30AB" w:rsidRDefault="00D87B14" w:rsidP="00D87B14">
      <w:pPr>
        <w:rPr>
          <w:sz w:val="24"/>
          <w:szCs w:val="24"/>
        </w:rPr>
      </w:pP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t xml:space="preserve">від </w:t>
      </w:r>
      <w:r>
        <w:rPr>
          <w:sz w:val="24"/>
          <w:szCs w:val="24"/>
          <w:u w:val="single"/>
        </w:rPr>
        <w:t>05.07.2023</w:t>
      </w:r>
      <w:r w:rsidRPr="00FD30AB">
        <w:rPr>
          <w:sz w:val="24"/>
          <w:szCs w:val="24"/>
        </w:rPr>
        <w:t xml:space="preserve"> № </w:t>
      </w:r>
      <w:r w:rsidR="00611949">
        <w:rPr>
          <w:sz w:val="24"/>
          <w:szCs w:val="24"/>
          <w:u w:val="single"/>
        </w:rPr>
        <w:t>33-ОД</w:t>
      </w:r>
    </w:p>
    <w:p w:rsidR="00D87B14" w:rsidRDefault="00D87B14" w:rsidP="00306CAD">
      <w:pPr>
        <w:tabs>
          <w:tab w:val="left" w:pos="0"/>
          <w:tab w:val="left" w:pos="10206"/>
        </w:tabs>
        <w:ind w:firstLine="0"/>
        <w:jc w:val="center"/>
        <w:rPr>
          <w:b/>
          <w:sz w:val="24"/>
          <w:szCs w:val="24"/>
        </w:rPr>
      </w:pPr>
    </w:p>
    <w:p w:rsidR="00306CAD" w:rsidRDefault="00306CAD" w:rsidP="00306CAD">
      <w:pPr>
        <w:tabs>
          <w:tab w:val="left" w:pos="0"/>
          <w:tab w:val="left" w:pos="10206"/>
        </w:tabs>
        <w:ind w:firstLine="0"/>
        <w:jc w:val="center"/>
        <w:rPr>
          <w:b/>
          <w:sz w:val="24"/>
          <w:szCs w:val="24"/>
        </w:rPr>
      </w:pPr>
      <w:r>
        <w:rPr>
          <w:b/>
          <w:sz w:val="24"/>
          <w:szCs w:val="24"/>
        </w:rPr>
        <w:t>ОГОЛОШЕННЯ</w:t>
      </w:r>
    </w:p>
    <w:p w:rsidR="00E42C9D" w:rsidRPr="00F9467B" w:rsidRDefault="00306CAD" w:rsidP="00306CAD">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sidR="00F9467B">
        <w:rPr>
          <w:b/>
          <w:sz w:val="24"/>
          <w:szCs w:val="24"/>
        </w:rPr>
        <w:t>«Б</w:t>
      </w:r>
      <w:r w:rsidR="00C22555" w:rsidRPr="00C22555">
        <w:rPr>
          <w:b/>
          <w:sz w:val="24"/>
          <w:szCs w:val="24"/>
        </w:rPr>
        <w:t>»</w:t>
      </w:r>
      <w:r w:rsidR="00C22555">
        <w:rPr>
          <w:b/>
          <w:sz w:val="24"/>
          <w:szCs w:val="24"/>
        </w:rPr>
        <w:t xml:space="preserve"> </w:t>
      </w:r>
      <w:r w:rsidR="00C22555" w:rsidRPr="00167BE1">
        <w:rPr>
          <w:b/>
          <w:sz w:val="24"/>
          <w:szCs w:val="24"/>
        </w:rPr>
        <w:t>–</w:t>
      </w:r>
      <w:r w:rsidR="001E3F6C">
        <w:rPr>
          <w:b/>
          <w:sz w:val="24"/>
          <w:szCs w:val="24"/>
        </w:rPr>
        <w:t xml:space="preserve"> </w:t>
      </w:r>
      <w:r w:rsidR="00F9467B">
        <w:rPr>
          <w:b/>
          <w:sz w:val="24"/>
          <w:szCs w:val="24"/>
        </w:rPr>
        <w:t xml:space="preserve">начальника відділу </w:t>
      </w:r>
      <w:r w:rsidR="00DB6825">
        <w:rPr>
          <w:b/>
          <w:sz w:val="24"/>
          <w:szCs w:val="24"/>
        </w:rPr>
        <w:t>прикордонного інспекційного контролю «</w:t>
      </w:r>
      <w:r w:rsidR="00CA3D54">
        <w:rPr>
          <w:b/>
          <w:sz w:val="24"/>
          <w:szCs w:val="24"/>
        </w:rPr>
        <w:t>Устилуг</w:t>
      </w:r>
      <w:r w:rsidR="00DB6825">
        <w:rPr>
          <w:b/>
          <w:sz w:val="24"/>
          <w:szCs w:val="24"/>
        </w:rPr>
        <w:t>»</w:t>
      </w:r>
      <w:r w:rsidR="00F9467B">
        <w:rPr>
          <w:b/>
          <w:sz w:val="24"/>
          <w:szCs w:val="24"/>
        </w:rPr>
        <w:t xml:space="preserve"> </w:t>
      </w:r>
      <w:r w:rsidR="00C22555" w:rsidRPr="00167BE1">
        <w:rPr>
          <w:b/>
          <w:sz w:val="24"/>
          <w:szCs w:val="24"/>
        </w:rPr>
        <w:t>Управління державного контролю на кордоні</w:t>
      </w:r>
      <w:r w:rsidR="00C22555">
        <w:rPr>
          <w:b/>
          <w:sz w:val="24"/>
          <w:szCs w:val="24"/>
        </w:rPr>
        <w:t>,</w:t>
      </w:r>
      <w:r w:rsidR="00C22555" w:rsidRPr="00C22555">
        <w:rPr>
          <w:b/>
          <w:sz w:val="24"/>
          <w:szCs w:val="24"/>
        </w:rPr>
        <w:t xml:space="preserve"> </w:t>
      </w:r>
      <w:r w:rsidR="00C22555" w:rsidRPr="00C22555">
        <w:rPr>
          <w:b/>
          <w:sz w:val="24"/>
          <w:szCs w:val="24"/>
          <w:shd w:val="clear" w:color="auto" w:fill="FFFFFF"/>
        </w:rPr>
        <w:t>у період дії воєнного стан</w:t>
      </w:r>
      <w:r w:rsidR="00C22555">
        <w:rPr>
          <w:b/>
          <w:sz w:val="24"/>
          <w:szCs w:val="24"/>
          <w:shd w:val="clear" w:color="auto" w:fill="FFFFFF"/>
        </w:rPr>
        <w:t>у</w:t>
      </w:r>
      <w:r w:rsidR="00C22555">
        <w:rPr>
          <w:shd w:val="clear" w:color="auto" w:fill="FFFFFF"/>
        </w:rPr>
        <w:t xml:space="preserve"> </w:t>
      </w: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7B239E">
        <w:trPr>
          <w:trHeight w:val="2669"/>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A3D54" w:rsidRPr="00575852" w:rsidRDefault="00CA3D54" w:rsidP="00CA3D54">
            <w:pPr>
              <w:pBdr>
                <w:top w:val="nil"/>
                <w:left w:val="nil"/>
                <w:bottom w:val="nil"/>
                <w:right w:val="nil"/>
                <w:between w:val="nil"/>
              </w:pBdr>
              <w:tabs>
                <w:tab w:val="left" w:pos="470"/>
              </w:tabs>
              <w:ind w:left="34"/>
              <w:rPr>
                <w:sz w:val="24"/>
                <w:szCs w:val="24"/>
              </w:rPr>
            </w:pPr>
            <w:r>
              <w:rPr>
                <w:sz w:val="24"/>
                <w:szCs w:val="24"/>
                <w:shd w:val="clear" w:color="auto" w:fill="FFFFFF"/>
              </w:rPr>
              <w:t xml:space="preserve">   К</w:t>
            </w:r>
            <w:r w:rsidRPr="00575852">
              <w:rPr>
                <w:sz w:val="24"/>
                <w:szCs w:val="24"/>
                <w:shd w:val="clear" w:color="auto" w:fill="FFFFFF"/>
              </w:rPr>
              <w:t xml:space="preserve">ерівництво, організація та контроль роботи </w:t>
            </w:r>
            <w:r w:rsidRPr="00575852">
              <w:rPr>
                <w:sz w:val="24"/>
                <w:szCs w:val="24"/>
              </w:rPr>
              <w:t>відділу прикордонного інспекційного контролю «</w:t>
            </w:r>
            <w:r>
              <w:rPr>
                <w:sz w:val="24"/>
                <w:szCs w:val="24"/>
              </w:rPr>
              <w:t>Устилуг</w:t>
            </w:r>
            <w:r w:rsidRPr="00575852">
              <w:rPr>
                <w:sz w:val="24"/>
                <w:szCs w:val="24"/>
              </w:rPr>
              <w:t>» Управління державного контролю на кордоні;</w:t>
            </w:r>
          </w:p>
          <w:p w:rsidR="00CA3D54" w:rsidRDefault="00CA3D54" w:rsidP="00CA3D54">
            <w:pPr>
              <w:pBdr>
                <w:top w:val="nil"/>
                <w:left w:val="nil"/>
                <w:bottom w:val="nil"/>
                <w:right w:val="nil"/>
                <w:between w:val="nil"/>
              </w:pBdr>
              <w:tabs>
                <w:tab w:val="left" w:pos="470"/>
              </w:tabs>
              <w:ind w:left="34"/>
              <w:rPr>
                <w:sz w:val="24"/>
                <w:szCs w:val="24"/>
                <w:shd w:val="clear" w:color="auto" w:fill="FFFFFF"/>
              </w:rPr>
            </w:pPr>
            <w:r>
              <w:rPr>
                <w:sz w:val="24"/>
                <w:szCs w:val="24"/>
                <w:shd w:val="clear" w:color="auto" w:fill="FFFFFF"/>
              </w:rPr>
              <w:t xml:space="preserve">   </w:t>
            </w:r>
            <w:r w:rsidRPr="00BE1F68">
              <w:rPr>
                <w:sz w:val="24"/>
                <w:szCs w:val="24"/>
                <w:shd w:val="clear" w:color="auto" w:fill="FFFFFF"/>
              </w:rPr>
              <w:t>забезпечення виконання завдань та функцій, покладених на відділ,  плану роботи відділу</w:t>
            </w:r>
            <w:r w:rsidR="008F5F52">
              <w:rPr>
                <w:sz w:val="24"/>
                <w:szCs w:val="24"/>
                <w:shd w:val="clear" w:color="auto" w:fill="FFFFFF"/>
              </w:rPr>
              <w:t xml:space="preserve"> ПІК</w:t>
            </w:r>
            <w:r w:rsidRPr="00BE1F68">
              <w:rPr>
                <w:sz w:val="24"/>
                <w:szCs w:val="24"/>
                <w:shd w:val="clear" w:color="auto" w:fill="FFFFFF"/>
              </w:rPr>
              <w:t xml:space="preserve"> </w:t>
            </w:r>
            <w:r>
              <w:rPr>
                <w:bCs/>
                <w:sz w:val="24"/>
                <w:szCs w:val="24"/>
              </w:rPr>
              <w:t>Захід</w:t>
            </w:r>
            <w:r w:rsidRPr="00BE1F68">
              <w:rPr>
                <w:bCs/>
                <w:sz w:val="24"/>
                <w:szCs w:val="24"/>
              </w:rPr>
              <w:t>ного 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r w:rsidRPr="00BE1F68">
              <w:rPr>
                <w:sz w:val="24"/>
                <w:szCs w:val="24"/>
                <w:shd w:val="clear" w:color="auto" w:fill="FFFFFF"/>
              </w:rPr>
              <w:t>;</w:t>
            </w:r>
          </w:p>
          <w:p w:rsidR="00CA3D54" w:rsidRPr="00575852" w:rsidRDefault="00CA3D54" w:rsidP="00CA3D54">
            <w:pPr>
              <w:pBdr>
                <w:top w:val="nil"/>
                <w:left w:val="nil"/>
                <w:bottom w:val="nil"/>
                <w:right w:val="nil"/>
                <w:between w:val="nil"/>
              </w:pBdr>
              <w:tabs>
                <w:tab w:val="left" w:pos="470"/>
              </w:tabs>
              <w:ind w:left="34"/>
              <w:rPr>
                <w:sz w:val="24"/>
                <w:szCs w:val="24"/>
                <w:shd w:val="clear" w:color="auto" w:fill="FFFFFF"/>
              </w:rPr>
            </w:pPr>
            <w:r>
              <w:rPr>
                <w:sz w:val="24"/>
                <w:szCs w:val="24"/>
                <w:shd w:val="clear" w:color="auto" w:fill="FFFFFF"/>
              </w:rPr>
              <w:t xml:space="preserve">   </w:t>
            </w:r>
            <w:r w:rsidRPr="00575852">
              <w:rPr>
                <w:sz w:val="24"/>
                <w:szCs w:val="24"/>
                <w:shd w:val="clear" w:color="auto" w:fill="FFFFFF"/>
              </w:rPr>
              <w:t>визначення та розподіл обов’язків між працівниками відділу;</w:t>
            </w:r>
          </w:p>
          <w:p w:rsidR="00CA3D54" w:rsidRDefault="00CA3D54" w:rsidP="00CA3D54">
            <w:pPr>
              <w:pBdr>
                <w:top w:val="nil"/>
                <w:left w:val="nil"/>
                <w:bottom w:val="nil"/>
                <w:right w:val="nil"/>
                <w:between w:val="nil"/>
              </w:pBdr>
              <w:tabs>
                <w:tab w:val="left" w:pos="470"/>
              </w:tabs>
              <w:ind w:left="34"/>
              <w:rPr>
                <w:sz w:val="24"/>
                <w:szCs w:val="24"/>
                <w:shd w:val="clear" w:color="auto" w:fill="FFFFFF"/>
              </w:rPr>
            </w:pPr>
            <w:r>
              <w:rPr>
                <w:sz w:val="24"/>
                <w:szCs w:val="24"/>
                <w:shd w:val="clear" w:color="auto" w:fill="FFFFFF"/>
              </w:rPr>
              <w:t xml:space="preserve">   </w:t>
            </w:r>
            <w:r w:rsidRPr="00575852">
              <w:rPr>
                <w:sz w:val="24"/>
                <w:szCs w:val="24"/>
                <w:shd w:val="clear" w:color="auto" w:fill="FFFFFF"/>
              </w:rPr>
              <w:t>здійснення моніторингу та контролю за виконанням працівниками відділу посадових обов’язків, правил службового розпорядку та ін.;</w:t>
            </w:r>
          </w:p>
          <w:p w:rsidR="00CA3D54" w:rsidRDefault="00CA3D54" w:rsidP="00CA3D54">
            <w:pPr>
              <w:pBdr>
                <w:top w:val="nil"/>
                <w:left w:val="nil"/>
                <w:bottom w:val="nil"/>
                <w:right w:val="nil"/>
                <w:between w:val="nil"/>
              </w:pBdr>
              <w:tabs>
                <w:tab w:val="left" w:pos="470"/>
              </w:tabs>
              <w:ind w:left="34"/>
              <w:rPr>
                <w:sz w:val="24"/>
                <w:szCs w:val="24"/>
                <w:shd w:val="clear" w:color="auto" w:fill="FFFFFF"/>
              </w:rPr>
            </w:pPr>
            <w:r>
              <w:rPr>
                <w:sz w:val="24"/>
                <w:szCs w:val="24"/>
                <w:shd w:val="clear" w:color="auto" w:fill="FFFFFF"/>
              </w:rPr>
              <w:t xml:space="preserve">    </w:t>
            </w:r>
            <w:r w:rsidRPr="00575852">
              <w:rPr>
                <w:sz w:val="24"/>
                <w:szCs w:val="24"/>
              </w:rPr>
              <w:t xml:space="preserve">забезпечення та здійснення державного контролю на державному кордоні України за дотриманням законодавства про харчові продукти, корми, побічні продукти тваринного походження, здоров’я та благополуччя тварин, вантажів, що ввозяться (пересилаються) на митну територію України, в тому числі забезпечення та здійснення документальних перевірок, перевірок відповідності, фізичних перевірок, контроль та застосування періодичності перевірок, установлену законом; </w:t>
            </w:r>
          </w:p>
          <w:p w:rsidR="00CA3D54" w:rsidRDefault="00CA3D54" w:rsidP="00CA3D54">
            <w:pPr>
              <w:pBdr>
                <w:top w:val="nil"/>
                <w:left w:val="nil"/>
                <w:bottom w:val="nil"/>
                <w:right w:val="nil"/>
                <w:between w:val="nil"/>
              </w:pBdr>
              <w:tabs>
                <w:tab w:val="left" w:pos="470"/>
              </w:tabs>
              <w:ind w:left="34"/>
              <w:rPr>
                <w:color w:val="000000"/>
                <w:sz w:val="24"/>
                <w:szCs w:val="24"/>
              </w:rPr>
            </w:pPr>
            <w:r>
              <w:rPr>
                <w:sz w:val="24"/>
                <w:szCs w:val="24"/>
                <w:shd w:val="clear" w:color="auto" w:fill="FFFFFF"/>
              </w:rPr>
              <w:t xml:space="preserve">   </w:t>
            </w:r>
            <w:r w:rsidRPr="00575852">
              <w:rPr>
                <w:sz w:val="24"/>
                <w:szCs w:val="24"/>
              </w:rPr>
              <w:t xml:space="preserve">забезпечення та здійснення </w:t>
            </w:r>
            <w:r w:rsidRPr="00575852">
              <w:rPr>
                <w:sz w:val="24"/>
                <w:szCs w:val="24"/>
                <w:shd w:val="clear" w:color="auto" w:fill="FFFFFF"/>
              </w:rPr>
              <w:t xml:space="preserve">державного ветеринарно-санітарного контролю та нагляд за дотриманням вимог законодавства під час здійснення перевезень </w:t>
            </w:r>
            <w:r w:rsidRPr="00575852">
              <w:rPr>
                <w:color w:val="000000"/>
                <w:sz w:val="24"/>
                <w:szCs w:val="24"/>
              </w:rPr>
              <w:t xml:space="preserve">об’єктів державного ветеринарно-санітарного контролю та нагляду, в тому числі забезпечення та здійснення стандартного, розширеного, вибіркового ветеринарно-санітарного контроля; </w:t>
            </w:r>
          </w:p>
          <w:p w:rsidR="00CA3D54" w:rsidRDefault="00CA3D54" w:rsidP="00CA3D54">
            <w:pPr>
              <w:pBdr>
                <w:top w:val="nil"/>
                <w:left w:val="nil"/>
                <w:bottom w:val="nil"/>
                <w:right w:val="nil"/>
                <w:between w:val="nil"/>
              </w:pBdr>
              <w:tabs>
                <w:tab w:val="left" w:pos="470"/>
              </w:tabs>
              <w:ind w:left="34"/>
              <w:rPr>
                <w:sz w:val="24"/>
                <w:szCs w:val="24"/>
                <w:shd w:val="clear" w:color="auto" w:fill="FFFFFF"/>
              </w:rPr>
            </w:pPr>
            <w:r>
              <w:rPr>
                <w:color w:val="000000"/>
                <w:sz w:val="24"/>
                <w:szCs w:val="24"/>
              </w:rPr>
              <w:t xml:space="preserve">   </w:t>
            </w:r>
            <w:r w:rsidRPr="00520B2F">
              <w:rPr>
                <w:color w:val="000000"/>
                <w:sz w:val="24"/>
                <w:szCs w:val="24"/>
              </w:rPr>
              <w:t>забезпечення та</w:t>
            </w:r>
            <w:r w:rsidRPr="00520B2F">
              <w:rPr>
                <w:sz w:val="24"/>
                <w:szCs w:val="24"/>
                <w:shd w:val="clear" w:color="auto" w:fill="FFFFFF"/>
              </w:rPr>
              <w:t xml:space="preserve"> з</w:t>
            </w:r>
            <w:r w:rsidRPr="00520B2F">
              <w:rPr>
                <w:color w:val="000000"/>
                <w:sz w:val="24"/>
                <w:szCs w:val="24"/>
              </w:rPr>
              <w:t>дійснення застосування ветеринарно-санітарних заходів для охорони території України від занесення збудників хвороб тварин з території інших країн або з карантинних зон;</w:t>
            </w:r>
          </w:p>
          <w:p w:rsidR="00CA3D54" w:rsidRPr="00520B2F" w:rsidRDefault="00CA3D54" w:rsidP="00CA3D54">
            <w:pPr>
              <w:pBdr>
                <w:top w:val="nil"/>
                <w:left w:val="nil"/>
                <w:bottom w:val="nil"/>
                <w:right w:val="nil"/>
                <w:between w:val="nil"/>
              </w:pBdr>
              <w:tabs>
                <w:tab w:val="left" w:pos="470"/>
              </w:tabs>
              <w:ind w:left="34"/>
              <w:rPr>
                <w:sz w:val="24"/>
                <w:szCs w:val="24"/>
                <w:shd w:val="clear" w:color="auto" w:fill="FFFFFF"/>
              </w:rPr>
            </w:pPr>
            <w:r>
              <w:rPr>
                <w:sz w:val="24"/>
                <w:szCs w:val="24"/>
                <w:shd w:val="clear" w:color="auto" w:fill="FFFFFF"/>
              </w:rPr>
              <w:t xml:space="preserve">   </w:t>
            </w:r>
            <w:r w:rsidRPr="00575852">
              <w:rPr>
                <w:sz w:val="24"/>
                <w:szCs w:val="24"/>
              </w:rPr>
              <w:t xml:space="preserve">здійснення контролю використання та внесення відповідної інформації до: </w:t>
            </w:r>
          </w:p>
          <w:p w:rsidR="00CA3D54" w:rsidRPr="00520B2F" w:rsidRDefault="00CA3D54" w:rsidP="00CA3D54">
            <w:pPr>
              <w:ind w:left="34"/>
              <w:rPr>
                <w:sz w:val="24"/>
                <w:szCs w:val="24"/>
              </w:rPr>
            </w:pPr>
            <w:r>
              <w:rPr>
                <w:sz w:val="24"/>
                <w:szCs w:val="24"/>
              </w:rPr>
              <w:t xml:space="preserve">- </w:t>
            </w:r>
            <w:r w:rsidRPr="00575852">
              <w:rPr>
                <w:sz w:val="24"/>
                <w:szCs w:val="24"/>
              </w:rPr>
              <w:t>інформаційно-телекомунікаційн</w:t>
            </w:r>
            <w:r>
              <w:rPr>
                <w:sz w:val="24"/>
                <w:szCs w:val="24"/>
              </w:rPr>
              <w:t>ої системи Держпродспоживслужби;</w:t>
            </w:r>
          </w:p>
          <w:p w:rsidR="00CA3D54" w:rsidRPr="00520B2F" w:rsidRDefault="00CA3D54" w:rsidP="00CA3D54">
            <w:pPr>
              <w:ind w:left="34"/>
              <w:rPr>
                <w:sz w:val="24"/>
                <w:szCs w:val="24"/>
              </w:rPr>
            </w:pPr>
            <w:r w:rsidRPr="00575852">
              <w:rPr>
                <w:sz w:val="24"/>
                <w:szCs w:val="24"/>
              </w:rPr>
              <w:t>- системи електронного док</w:t>
            </w:r>
            <w:r>
              <w:rPr>
                <w:sz w:val="24"/>
                <w:szCs w:val="24"/>
              </w:rPr>
              <w:t>ументообігу «Megapolis.DocNet»;</w:t>
            </w:r>
          </w:p>
          <w:p w:rsidR="00CA3D54" w:rsidRPr="00575852" w:rsidRDefault="00CA3D54" w:rsidP="00CA3D54">
            <w:pPr>
              <w:ind w:left="34"/>
              <w:rPr>
                <w:sz w:val="24"/>
                <w:szCs w:val="24"/>
              </w:rPr>
            </w:pPr>
            <w:r w:rsidRPr="00575852">
              <w:rPr>
                <w:sz w:val="24"/>
                <w:szCs w:val="24"/>
              </w:rPr>
              <w:t xml:space="preserve">- </w:t>
            </w:r>
            <w:r w:rsidRPr="00575852">
              <w:rPr>
                <w:bCs/>
                <w:sz w:val="24"/>
                <w:szCs w:val="24"/>
              </w:rPr>
              <w:t xml:space="preserve">Єдиного державного реєстру ветеринарних </w:t>
            </w:r>
            <w:r w:rsidRPr="00575852">
              <w:rPr>
                <w:bCs/>
                <w:sz w:val="24"/>
                <w:szCs w:val="24"/>
              </w:rPr>
              <w:lastRenderedPageBreak/>
              <w:t>документів,</w:t>
            </w:r>
            <w:r w:rsidRPr="00575852">
              <w:rPr>
                <w:sz w:val="24"/>
                <w:szCs w:val="24"/>
              </w:rPr>
              <w:t xml:space="preserve"> </w:t>
            </w:r>
          </w:p>
          <w:p w:rsidR="00CA3D54" w:rsidRPr="00520B2F" w:rsidRDefault="00CA3D54" w:rsidP="00CA3D54">
            <w:pPr>
              <w:ind w:left="34"/>
              <w:rPr>
                <w:sz w:val="24"/>
                <w:szCs w:val="24"/>
              </w:rPr>
            </w:pPr>
            <w:r w:rsidRPr="00575852">
              <w:rPr>
                <w:sz w:val="24"/>
                <w:szCs w:val="24"/>
              </w:rPr>
              <w:t>- Єдиного державного інформаційного веб-порталу «Єдине в</w:t>
            </w:r>
            <w:r>
              <w:rPr>
                <w:sz w:val="24"/>
                <w:szCs w:val="24"/>
              </w:rPr>
              <w:t>ікно для міжнародної торгівлі»;</w:t>
            </w:r>
          </w:p>
          <w:p w:rsidR="00CA3D54" w:rsidRDefault="00CA3D54" w:rsidP="00CA3D54">
            <w:pPr>
              <w:pBdr>
                <w:top w:val="nil"/>
                <w:left w:val="nil"/>
                <w:bottom w:val="nil"/>
                <w:right w:val="nil"/>
                <w:between w:val="nil"/>
              </w:pBdr>
              <w:tabs>
                <w:tab w:val="left" w:pos="470"/>
              </w:tabs>
              <w:ind w:left="34"/>
              <w:rPr>
                <w:color w:val="000000"/>
                <w:sz w:val="24"/>
                <w:szCs w:val="24"/>
              </w:rPr>
            </w:pPr>
            <w:r w:rsidRPr="00575852">
              <w:rPr>
                <w:sz w:val="24"/>
                <w:szCs w:val="24"/>
              </w:rPr>
              <w:t>-</w:t>
            </w:r>
            <w:r w:rsidRPr="0035183C">
              <w:rPr>
                <w:color w:val="000000"/>
                <w:sz w:val="24"/>
                <w:szCs w:val="24"/>
              </w:rPr>
              <w:t xml:space="preserve">   </w:t>
            </w:r>
            <w:r w:rsidRPr="00575852">
              <w:rPr>
                <w:sz w:val="24"/>
                <w:szCs w:val="24"/>
                <w:shd w:val="clear" w:color="auto" w:fill="FFFFFF"/>
              </w:rPr>
              <w:t>забезпечення контролю та здійснення видачі, обліку, зберігання та списання ветеринарних документів, загальних ветеринарних документів на ввезення та загальних документів на ввезення у визначеному законодавством порядку;</w:t>
            </w:r>
          </w:p>
          <w:p w:rsidR="00CA3D54" w:rsidRDefault="00CA3D54" w:rsidP="00CA3D54">
            <w:pPr>
              <w:pBdr>
                <w:top w:val="nil"/>
                <w:left w:val="nil"/>
                <w:bottom w:val="nil"/>
                <w:right w:val="nil"/>
                <w:between w:val="nil"/>
              </w:pBdr>
              <w:tabs>
                <w:tab w:val="left" w:pos="470"/>
              </w:tabs>
              <w:ind w:left="34"/>
              <w:rPr>
                <w:color w:val="000000"/>
                <w:sz w:val="24"/>
                <w:szCs w:val="24"/>
              </w:rPr>
            </w:pPr>
            <w:r>
              <w:rPr>
                <w:color w:val="000000"/>
                <w:sz w:val="24"/>
                <w:szCs w:val="24"/>
              </w:rPr>
              <w:t xml:space="preserve">   </w:t>
            </w:r>
            <w:r w:rsidRPr="00575852">
              <w:rPr>
                <w:sz w:val="24"/>
                <w:szCs w:val="24"/>
                <w:shd w:val="clear" w:color="auto" w:fill="FFFFFF"/>
              </w:rPr>
              <w:t>здійснення контролю та надання адміністративних та платних послуг у передбачених законодавством випадках;</w:t>
            </w:r>
          </w:p>
          <w:p w:rsidR="00CA3D54" w:rsidRDefault="00CA3D54" w:rsidP="00CA3D54">
            <w:pPr>
              <w:pBdr>
                <w:top w:val="nil"/>
                <w:left w:val="nil"/>
                <w:bottom w:val="nil"/>
                <w:right w:val="nil"/>
                <w:between w:val="nil"/>
              </w:pBdr>
              <w:tabs>
                <w:tab w:val="left" w:pos="470"/>
              </w:tabs>
              <w:ind w:left="34"/>
              <w:rPr>
                <w:color w:val="000000"/>
                <w:sz w:val="24"/>
                <w:szCs w:val="24"/>
              </w:rPr>
            </w:pPr>
            <w:r>
              <w:rPr>
                <w:color w:val="000000"/>
                <w:sz w:val="24"/>
                <w:szCs w:val="24"/>
              </w:rPr>
              <w:t xml:space="preserve">   </w:t>
            </w:r>
            <w:r w:rsidRPr="00575852">
              <w:rPr>
                <w:color w:val="000000"/>
                <w:sz w:val="24"/>
                <w:szCs w:val="24"/>
              </w:rPr>
              <w:t>контроль та забезпечення належного збереження і використання номерної печатки, електронного цифрового підпису та виключення можливість доступу до них сторонніх осіб;</w:t>
            </w:r>
          </w:p>
          <w:p w:rsidR="00CA3D54" w:rsidRPr="00575852" w:rsidRDefault="00CA3D54" w:rsidP="00CA3D54">
            <w:pPr>
              <w:pBdr>
                <w:top w:val="nil"/>
                <w:left w:val="nil"/>
                <w:bottom w:val="nil"/>
                <w:right w:val="nil"/>
                <w:between w:val="nil"/>
              </w:pBdr>
              <w:tabs>
                <w:tab w:val="left" w:pos="470"/>
              </w:tabs>
              <w:ind w:left="34"/>
              <w:rPr>
                <w:color w:val="000000"/>
                <w:sz w:val="24"/>
                <w:szCs w:val="24"/>
              </w:rPr>
            </w:pPr>
            <w:r>
              <w:rPr>
                <w:color w:val="000000"/>
                <w:sz w:val="24"/>
                <w:szCs w:val="24"/>
              </w:rPr>
              <w:t xml:space="preserve">   </w:t>
            </w:r>
            <w:r w:rsidRPr="00575852">
              <w:rPr>
                <w:color w:val="000000"/>
                <w:sz w:val="24"/>
                <w:szCs w:val="24"/>
              </w:rPr>
              <w:t>забезпечення контролю за своєчасним веденням журналів, підготовка необхідної інформації щодо здійснення державного та державного ветеринарно-санітарного контролю та нагляду за підконтрольними вантажами, звітування про роботу відділу;</w:t>
            </w:r>
          </w:p>
          <w:p w:rsidR="005841C3" w:rsidRPr="00F9467B" w:rsidRDefault="00CA3D54" w:rsidP="00CA3D54">
            <w:pPr>
              <w:pBdr>
                <w:top w:val="nil"/>
                <w:left w:val="nil"/>
                <w:bottom w:val="nil"/>
                <w:right w:val="nil"/>
                <w:between w:val="nil"/>
              </w:pBdr>
              <w:tabs>
                <w:tab w:val="left" w:pos="470"/>
              </w:tabs>
              <w:spacing w:after="20"/>
              <w:ind w:right="125" w:firstLine="0"/>
              <w:rPr>
                <w:color w:val="000000"/>
                <w:sz w:val="24"/>
                <w:szCs w:val="24"/>
              </w:rPr>
            </w:pPr>
            <w:r>
              <w:rPr>
                <w:sz w:val="24"/>
                <w:szCs w:val="24"/>
                <w:shd w:val="clear" w:color="auto" w:fill="FFFFFF"/>
              </w:rPr>
              <w:t xml:space="preserve">   </w:t>
            </w:r>
            <w:r w:rsidRPr="00575852">
              <w:rPr>
                <w:sz w:val="24"/>
                <w:szCs w:val="24"/>
                <w:shd w:val="clear" w:color="auto" w:fill="FFFFFF"/>
              </w:rPr>
              <w:t>взаємодія з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та іншими заінтересованими особами під час проведення державного контролю вантажів з продуктами, що ввозяться на митну територію України (у тому числі з метою транзиту), з використанням механізму «єдиного вікна».</w:t>
            </w:r>
          </w:p>
        </w:tc>
      </w:tr>
      <w:tr w:rsidR="00E42C9D" w:rsidRPr="00C57C89" w:rsidTr="007B239E">
        <w:trPr>
          <w:trHeight w:val="998"/>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FA603D">
            <w:pPr>
              <w:pBdr>
                <w:top w:val="nil"/>
                <w:left w:val="nil"/>
                <w:bottom w:val="nil"/>
                <w:right w:val="nil"/>
                <w:between w:val="nil"/>
              </w:pBdr>
              <w:tabs>
                <w:tab w:val="left" w:pos="612"/>
              </w:tabs>
              <w:spacing w:after="20"/>
              <w:ind w:right="102" w:firstLine="0"/>
              <w:rPr>
                <w:color w:val="000000"/>
                <w:sz w:val="24"/>
                <w:szCs w:val="24"/>
              </w:rPr>
            </w:pPr>
            <w:r w:rsidRPr="00C57C89">
              <w:rPr>
                <w:color w:val="000000"/>
                <w:sz w:val="24"/>
                <w:szCs w:val="24"/>
              </w:rPr>
              <w:t xml:space="preserve">посадовий оклад – </w:t>
            </w:r>
            <w:r w:rsidR="00CA3D54">
              <w:rPr>
                <w:color w:val="000000"/>
                <w:sz w:val="24"/>
                <w:szCs w:val="24"/>
                <w:lang w:val="ru-RU"/>
              </w:rPr>
              <w:t>75</w:t>
            </w:r>
            <w:r w:rsidR="00DC2B9A" w:rsidRPr="00DB6825">
              <w:rPr>
                <w:color w:val="000000"/>
                <w:sz w:val="24"/>
                <w:szCs w:val="24"/>
                <w:lang w:val="ru-RU"/>
              </w:rPr>
              <w:t>00</w:t>
            </w:r>
            <w:r w:rsidR="0077591B" w:rsidRPr="00C57C89">
              <w:rPr>
                <w:color w:val="000000"/>
                <w:sz w:val="24"/>
                <w:szCs w:val="24"/>
              </w:rPr>
              <w:t>,00</w:t>
            </w:r>
            <w:r w:rsidRPr="00C57C89">
              <w:rPr>
                <w:color w:val="000000"/>
                <w:sz w:val="24"/>
                <w:szCs w:val="24"/>
              </w:rPr>
              <w:t xml:space="preserve"> грн.</w:t>
            </w:r>
          </w:p>
          <w:p w:rsidR="00E42C9D" w:rsidRPr="00C57C89" w:rsidRDefault="00E42C9D" w:rsidP="00FA603D">
            <w:pPr>
              <w:tabs>
                <w:tab w:val="left" w:pos="612"/>
              </w:tabs>
              <w:spacing w:after="20"/>
              <w:ind w:right="102"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p>
          <w:p w:rsidR="00E42C9D" w:rsidRPr="00C57C89" w:rsidRDefault="00E42C9D" w:rsidP="00FA603D">
            <w:pPr>
              <w:tabs>
                <w:tab w:val="left" w:pos="612"/>
              </w:tabs>
              <w:spacing w:after="20"/>
              <w:ind w:right="102" w:firstLine="0"/>
              <w:rPr>
                <w:sz w:val="24"/>
                <w:szCs w:val="24"/>
              </w:rPr>
            </w:pPr>
            <w:r w:rsidRPr="00C57C89">
              <w:rPr>
                <w:sz w:val="24"/>
                <w:szCs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CB3326" w:rsidP="00CA3D54">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FA603D" w:rsidRPr="00FA603D">
              <w:rPr>
                <w:sz w:val="24"/>
                <w:szCs w:val="24"/>
              </w:rPr>
              <w:t xml:space="preserve">начальника відділу </w:t>
            </w:r>
            <w:r w:rsidR="00DB6825">
              <w:rPr>
                <w:sz w:val="24"/>
                <w:szCs w:val="24"/>
              </w:rPr>
              <w:t>прикордонного інспекційного контролю «</w:t>
            </w:r>
            <w:r w:rsidR="00CA3D54">
              <w:rPr>
                <w:sz w:val="24"/>
                <w:szCs w:val="24"/>
              </w:rPr>
              <w:t>Устилуг</w:t>
            </w:r>
            <w:r w:rsidR="00DB6825">
              <w:rPr>
                <w:sz w:val="24"/>
                <w:szCs w:val="24"/>
              </w:rPr>
              <w:t>»</w:t>
            </w:r>
            <w:r w:rsidR="00FA603D" w:rsidRPr="00FA603D">
              <w:rPr>
                <w:sz w:val="24"/>
                <w:szCs w:val="24"/>
              </w:rPr>
              <w:t xml:space="preserve"> Управління державного контролю на кордоні</w:t>
            </w:r>
            <w:r w:rsidR="0050007C" w:rsidRPr="00FA603D">
              <w:rPr>
                <w:sz w:val="24"/>
                <w:szCs w:val="24"/>
              </w:rPr>
              <w:t xml:space="preserve"> </w:t>
            </w:r>
            <w:r w:rsidR="0050007C" w:rsidRPr="00FA603D">
              <w:rPr>
                <w:color w:val="000000"/>
                <w:sz w:val="24"/>
                <w:szCs w:val="24"/>
                <w:shd w:val="clear" w:color="auto" w:fill="FFFFFF"/>
              </w:rPr>
              <w:t>до признач</w:t>
            </w:r>
            <w:r w:rsidR="0050007C" w:rsidRPr="0067109B">
              <w:rPr>
                <w:color w:val="000000"/>
                <w:sz w:val="24"/>
                <w:szCs w:val="24"/>
                <w:shd w:val="clear" w:color="auto" w:fill="FFFFFF"/>
              </w:rPr>
              <w:t>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за формою згідно з додатком 2</w:t>
            </w:r>
            <w:r w:rsidR="007B239E" w:rsidRPr="006B17DA">
              <w:rPr>
                <w:rFonts w:ascii="Times New Roman" w:hAnsi="Times New Roman"/>
                <w:sz w:val="24"/>
                <w:szCs w:val="24"/>
                <w:vertAlign w:val="superscript"/>
              </w:rPr>
              <w:t>1</w:t>
            </w:r>
            <w:r w:rsidR="007B239E" w:rsidRPr="006B17DA">
              <w:rPr>
                <w:rFonts w:ascii="Times New Roman" w:hAnsi="Times New Roman"/>
                <w:sz w:val="24"/>
                <w:szCs w:val="24"/>
              </w:rPr>
              <w:t xml:space="preserve"> до Порядку проведення конкурсу на зайняття посад державної служби, затвердженого постановою Кабінету Міністрів України від 25 березня 2016 року № 246 (зі змінами),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 xml:space="preserve">відомості про стаж роботи, стаж державної служби (за </w:t>
            </w:r>
            <w:r w:rsidRPr="006B17DA">
              <w:rPr>
                <w:rFonts w:ascii="Times New Roman" w:hAnsi="Times New Roman" w:cs="Times New Roman"/>
                <w:color w:val="000000"/>
                <w:sz w:val="24"/>
                <w:szCs w:val="24"/>
                <w:shd w:val="clear" w:color="auto" w:fill="FFFFFF"/>
              </w:rPr>
              <w:lastRenderedPageBreak/>
              <w:t>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8"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9C5F79" w:rsidP="00E87B49">
            <w:pPr>
              <w:pStyle w:val="a4"/>
              <w:shd w:val="clear" w:color="auto" w:fill="auto"/>
              <w:tabs>
                <w:tab w:val="left" w:pos="446"/>
              </w:tabs>
              <w:spacing w:after="0" w:line="240" w:lineRule="auto"/>
              <w:ind w:firstLine="0"/>
              <w:rPr>
                <w:rFonts w:eastAsia="Calibri"/>
                <w:sz w:val="24"/>
                <w:szCs w:val="24"/>
                <w:lang w:eastAsia="uk-UA"/>
              </w:rPr>
            </w:pPr>
            <w:r>
              <w:rPr>
                <w:b/>
                <w:color w:val="000000"/>
                <w:sz w:val="24"/>
                <w:szCs w:val="24"/>
              </w:rPr>
              <w:t>Термін подачі документів</w:t>
            </w:r>
            <w:r w:rsidR="00561540">
              <w:rPr>
                <w:b/>
                <w:color w:val="000000"/>
                <w:sz w:val="24"/>
                <w:szCs w:val="24"/>
              </w:rPr>
              <w:t xml:space="preserve"> до 1</w:t>
            </w:r>
            <w:r w:rsidR="0074480B">
              <w:rPr>
                <w:b/>
                <w:color w:val="000000"/>
                <w:sz w:val="24"/>
                <w:szCs w:val="24"/>
                <w:lang w:val="uk-UA"/>
              </w:rPr>
              <w:t>6</w:t>
            </w:r>
            <w:r w:rsidR="0075421F" w:rsidRPr="007B239E">
              <w:rPr>
                <w:b/>
                <w:color w:val="000000"/>
                <w:sz w:val="24"/>
                <w:szCs w:val="24"/>
              </w:rPr>
              <w:t xml:space="preserve"> год. </w:t>
            </w:r>
            <w:r w:rsidR="002525E9">
              <w:rPr>
                <w:b/>
                <w:color w:val="000000"/>
                <w:sz w:val="24"/>
                <w:szCs w:val="24"/>
                <w:lang w:val="uk-UA"/>
              </w:rPr>
              <w:t>0</w:t>
            </w:r>
            <w:r w:rsidR="00E87B49">
              <w:rPr>
                <w:b/>
                <w:color w:val="000000"/>
                <w:sz w:val="24"/>
                <w:szCs w:val="24"/>
                <w:lang w:val="uk-UA"/>
              </w:rPr>
              <w:t>0</w:t>
            </w:r>
            <w:r w:rsidR="0075421F" w:rsidRPr="007B239E">
              <w:rPr>
                <w:b/>
                <w:color w:val="000000"/>
                <w:sz w:val="24"/>
                <w:szCs w:val="24"/>
              </w:rPr>
              <w:t xml:space="preserve"> хв. </w:t>
            </w:r>
            <w:r w:rsidR="00E87B49">
              <w:rPr>
                <w:b/>
                <w:color w:val="000000"/>
                <w:sz w:val="24"/>
                <w:szCs w:val="24"/>
                <w:lang w:val="uk-UA"/>
              </w:rPr>
              <w:t>07 липня</w:t>
            </w:r>
            <w:r w:rsidR="00DB6825">
              <w:rPr>
                <w:b/>
                <w:color w:val="000000"/>
                <w:sz w:val="24"/>
                <w:szCs w:val="24"/>
                <w:lang w:val="uk-UA"/>
              </w:rPr>
              <w:t xml:space="preserve"> </w:t>
            </w:r>
            <w:r w:rsidR="0075421F" w:rsidRPr="007B239E">
              <w:rPr>
                <w:b/>
                <w:color w:val="000000"/>
                <w:sz w:val="24"/>
                <w:szCs w:val="24"/>
              </w:rPr>
              <w:t>202</w:t>
            </w:r>
            <w:r w:rsidR="00BF7AE5">
              <w:rPr>
                <w:b/>
                <w:color w:val="000000"/>
                <w:sz w:val="24"/>
                <w:szCs w:val="24"/>
                <w:lang w:val="uk-UA"/>
              </w:rPr>
              <w:t>3</w:t>
            </w:r>
            <w:r>
              <w:rPr>
                <w:b/>
                <w:color w:val="000000"/>
                <w:sz w:val="24"/>
                <w:szCs w:val="24"/>
              </w:rPr>
              <w:t xml:space="preserve"> </w:t>
            </w:r>
            <w:r w:rsidR="0075421F" w:rsidRPr="009C5F79">
              <w:rPr>
                <w:b/>
                <w:color w:val="000000"/>
                <w:sz w:val="24"/>
                <w:szCs w:val="24"/>
              </w:rPr>
              <w:t>року</w:t>
            </w:r>
            <w:r w:rsidRPr="009C5F79">
              <w:rPr>
                <w:color w:val="000000"/>
                <w:sz w:val="24"/>
                <w:szCs w:val="24"/>
              </w:rPr>
              <w:t xml:space="preserve"> за адресою: м. Львів, вул. </w:t>
            </w:r>
            <w:r w:rsidRPr="009C5F79">
              <w:rPr>
                <w:color w:val="000000"/>
                <w:sz w:val="24"/>
                <w:szCs w:val="24"/>
                <w:lang w:val="uk-UA"/>
              </w:rPr>
              <w:t>Чайковського, 17, кабінет управління роботи з персоналом або шляхом надсилання на електронну адресу</w:t>
            </w:r>
            <w:r w:rsidR="00490AE1">
              <w:rPr>
                <w:color w:val="000000"/>
                <w:sz w:val="24"/>
                <w:szCs w:val="24"/>
                <w:lang w:val="uk-UA"/>
              </w:rPr>
              <w:t>:</w:t>
            </w:r>
            <w:r w:rsidRPr="009C5F79">
              <w:rPr>
                <w:color w:val="000000"/>
                <w:sz w:val="24"/>
                <w:szCs w:val="24"/>
                <w:lang w:val="uk-UA"/>
              </w:rPr>
              <w:t xml:space="preserve"> </w:t>
            </w:r>
            <w:hyperlink r:id="rId9" w:history="1">
              <w:r w:rsidR="0084794A" w:rsidRPr="00B65D11">
                <w:rPr>
                  <w:rStyle w:val="a3"/>
                  <w:rFonts w:eastAsia="Calibri"/>
                  <w:sz w:val="24"/>
                  <w:szCs w:val="24"/>
                  <w:lang w:val="uk-UA" w:eastAsia="uk-UA"/>
                </w:rPr>
                <w:t>kadry.vet@ukr.net</w:t>
              </w:r>
            </w:hyperlink>
          </w:p>
        </w:tc>
      </w:tr>
      <w:tr w:rsidR="00E42C9D"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5421F" w:rsidRPr="00CB3326" w:rsidRDefault="00E42C9D" w:rsidP="009C5F79">
            <w:pPr>
              <w:spacing w:after="20"/>
              <w:ind w:left="127" w:right="126" w:firstLine="0"/>
              <w:jc w:val="left"/>
              <w:rPr>
                <w:sz w:val="24"/>
                <w:szCs w:val="24"/>
              </w:rPr>
            </w:pPr>
            <w:r w:rsidRPr="00CB3326">
              <w:rPr>
                <w:sz w:val="24"/>
                <w:szCs w:val="24"/>
              </w:rPr>
              <w:lastRenderedPageBreak/>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E87B49" w:rsidP="00CB3326">
            <w:pPr>
              <w:pStyle w:val="rvps14"/>
              <w:spacing w:before="0" w:beforeAutospacing="0" w:after="0" w:afterAutospacing="0"/>
              <w:ind w:right="128"/>
              <w:jc w:val="both"/>
            </w:pPr>
            <w:r>
              <w:rPr>
                <w:lang w:val="ru-RU"/>
              </w:rPr>
              <w:t>10</w:t>
            </w:r>
            <w:r w:rsidR="00DC2B9A" w:rsidRPr="00DB6825">
              <w:rPr>
                <w:lang w:val="ru-RU"/>
              </w:rPr>
              <w:t xml:space="preserve"> </w:t>
            </w:r>
            <w:r>
              <w:rPr>
                <w:lang w:val="ru-RU"/>
              </w:rPr>
              <w:t>липня</w:t>
            </w:r>
            <w:r w:rsidR="00CB3326" w:rsidRPr="00CB3326">
              <w:t xml:space="preserve"> 202</w:t>
            </w:r>
            <w:r w:rsidR="00C3484B">
              <w:t>3</w:t>
            </w:r>
            <w:r w:rsidR="00CB3326" w:rsidRPr="00CB3326">
              <w:t xml:space="preserve"> року </w:t>
            </w:r>
          </w:p>
          <w:p w:rsidR="00C3484B" w:rsidRPr="009162CD" w:rsidRDefault="00C3484B" w:rsidP="00C3484B">
            <w:pPr>
              <w:ind w:firstLine="0"/>
              <w:rPr>
                <w:sz w:val="24"/>
                <w:szCs w:val="24"/>
                <w:lang w:val="ru-RU"/>
              </w:rPr>
            </w:pPr>
            <w:r w:rsidRPr="0075421F">
              <w:rPr>
                <w:sz w:val="24"/>
                <w:szCs w:val="24"/>
              </w:rPr>
              <w:t>Проведення співбесіди дистанційно.</w:t>
            </w:r>
            <w:r>
              <w:t xml:space="preserve"> П</w:t>
            </w:r>
            <w:r w:rsidRPr="00AD337C">
              <w:rPr>
                <w:sz w:val="24"/>
                <w:szCs w:val="24"/>
              </w:rPr>
              <w:t xml:space="preserve">латформа </w:t>
            </w:r>
            <w:r w:rsidRPr="00AD337C">
              <w:rPr>
                <w:sz w:val="24"/>
                <w:szCs w:val="24"/>
                <w:lang w:val="en-US"/>
              </w:rPr>
              <w:t>Skype</w:t>
            </w:r>
            <w:r w:rsidRPr="00AD337C">
              <w:rPr>
                <w:sz w:val="24"/>
                <w:szCs w:val="24"/>
              </w:rPr>
              <w:t>.</w:t>
            </w:r>
          </w:p>
          <w:p w:rsidR="00206138" w:rsidRPr="00C3484B" w:rsidRDefault="00206138" w:rsidP="009C5F79">
            <w:pPr>
              <w:spacing w:after="20"/>
              <w:ind w:right="126" w:firstLine="0"/>
              <w:rPr>
                <w:sz w:val="24"/>
                <w:szCs w:val="24"/>
                <w:lang w:val="ru-RU"/>
              </w:rPr>
            </w:pP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FA603D" w:rsidRPr="00C57C89" w:rsidTr="008B4F7B">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A603D" w:rsidRPr="00FA603D" w:rsidRDefault="00FA603D" w:rsidP="0077591B">
            <w:pPr>
              <w:pBdr>
                <w:top w:val="nil"/>
                <w:left w:val="nil"/>
                <w:bottom w:val="nil"/>
                <w:right w:val="nil"/>
                <w:between w:val="nil"/>
              </w:pBdr>
              <w:spacing w:after="20"/>
              <w:ind w:firstLine="0"/>
              <w:jc w:val="left"/>
              <w:rPr>
                <w:color w:val="000000"/>
                <w:sz w:val="24"/>
                <w:szCs w:val="24"/>
              </w:rPr>
            </w:pPr>
            <w:r w:rsidRPr="00FA603D">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41"/>
              <w:shd w:val="clear" w:color="auto" w:fill="auto"/>
              <w:tabs>
                <w:tab w:val="left" w:leader="underscore" w:pos="4203"/>
              </w:tabs>
              <w:spacing w:before="0" w:after="0" w:line="240" w:lineRule="auto"/>
              <w:ind w:right="40" w:firstLine="0"/>
              <w:rPr>
                <w:rStyle w:val="4"/>
                <w:rFonts w:eastAsia="Calibri"/>
                <w:color w:val="000000"/>
                <w:sz w:val="24"/>
                <w:szCs w:val="24"/>
                <w:u w:val="none"/>
                <w:lang w:val="uk-UA" w:eastAsia="uk-UA"/>
              </w:rPr>
            </w:pPr>
            <w:r w:rsidRPr="00FA603D">
              <w:rPr>
                <w:rStyle w:val="4"/>
                <w:rFonts w:eastAsia="Calibri"/>
                <w:color w:val="000000"/>
                <w:sz w:val="24"/>
                <w:szCs w:val="24"/>
                <w:u w:val="none"/>
                <w:lang w:val="uk-UA" w:eastAsia="uk-UA"/>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41"/>
              <w:shd w:val="clear" w:color="auto" w:fill="auto"/>
              <w:tabs>
                <w:tab w:val="left" w:leader="underscore" w:pos="4203"/>
              </w:tabs>
              <w:spacing w:before="0" w:after="0" w:line="240" w:lineRule="auto"/>
              <w:ind w:right="40" w:firstLine="0"/>
              <w:rPr>
                <w:rStyle w:val="4"/>
                <w:rFonts w:eastAsia="Calibri"/>
                <w:color w:val="000000"/>
                <w:sz w:val="24"/>
                <w:szCs w:val="24"/>
                <w:u w:val="none"/>
                <w:lang w:val="uk-UA" w:eastAsia="uk-UA"/>
              </w:rPr>
            </w:pPr>
            <w:r w:rsidRPr="00FA603D">
              <w:rPr>
                <w:rStyle w:val="4"/>
                <w:rFonts w:eastAsia="Calibri"/>
                <w:noProof/>
                <w:color w:val="000000"/>
                <w:sz w:val="24"/>
                <w:szCs w:val="24"/>
                <w:u w:val="none"/>
                <w:lang w:val="uk-UA" w:eastAsia="uk-UA"/>
              </w:rPr>
              <w:t>вища  освіта за освітнім ступенем магістра (спеціаліста) за спеціальністю «Ветеринарна медицина»</w:t>
            </w:r>
          </w:p>
        </w:tc>
      </w:tr>
      <w:tr w:rsidR="00FA603D" w:rsidRPr="00C57C89" w:rsidTr="008B4F7B">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A603D" w:rsidRPr="00FA603D" w:rsidRDefault="00FA603D" w:rsidP="0077591B">
            <w:pPr>
              <w:pBdr>
                <w:top w:val="nil"/>
                <w:left w:val="nil"/>
                <w:bottom w:val="nil"/>
                <w:right w:val="nil"/>
                <w:between w:val="nil"/>
              </w:pBdr>
              <w:spacing w:after="20"/>
              <w:ind w:firstLine="0"/>
              <w:jc w:val="left"/>
              <w:rPr>
                <w:color w:val="000000"/>
                <w:sz w:val="24"/>
                <w:szCs w:val="24"/>
              </w:rPr>
            </w:pPr>
            <w:r w:rsidRPr="00FA603D">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41"/>
              <w:shd w:val="clear" w:color="auto" w:fill="auto"/>
              <w:tabs>
                <w:tab w:val="left" w:leader="underscore" w:pos="4203"/>
              </w:tabs>
              <w:spacing w:before="0" w:after="0" w:line="240" w:lineRule="auto"/>
              <w:ind w:right="40" w:firstLine="0"/>
              <w:rPr>
                <w:rStyle w:val="4"/>
                <w:rFonts w:eastAsia="Calibri"/>
                <w:color w:val="000000"/>
                <w:sz w:val="24"/>
                <w:szCs w:val="24"/>
                <w:u w:val="none"/>
                <w:lang w:val="uk-UA" w:eastAsia="uk-UA"/>
              </w:rPr>
            </w:pPr>
            <w:r w:rsidRPr="00FA603D">
              <w:rPr>
                <w:rStyle w:val="4"/>
                <w:rFonts w:eastAsia="Calibri"/>
                <w:color w:val="000000"/>
                <w:sz w:val="24"/>
                <w:szCs w:val="24"/>
                <w:u w:val="none"/>
                <w:lang w:val="uk-UA" w:eastAsia="uk-UA"/>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41"/>
              <w:shd w:val="clear" w:color="auto" w:fill="auto"/>
              <w:tabs>
                <w:tab w:val="left" w:leader="underscore" w:pos="4203"/>
              </w:tabs>
              <w:spacing w:before="0" w:after="0" w:line="240" w:lineRule="auto"/>
              <w:ind w:right="40" w:firstLine="0"/>
              <w:jc w:val="both"/>
              <w:rPr>
                <w:rStyle w:val="4"/>
                <w:rFonts w:eastAsia="Calibri"/>
                <w:sz w:val="24"/>
                <w:szCs w:val="24"/>
                <w:u w:val="none"/>
                <w:lang w:val="uk-UA" w:eastAsia="uk-UA"/>
              </w:rPr>
            </w:pPr>
            <w:r w:rsidRPr="00FA603D">
              <w:rPr>
                <w:rStyle w:val="4"/>
                <w:rFonts w:eastAsia="Calibri"/>
                <w:sz w:val="24"/>
                <w:szCs w:val="24"/>
                <w:u w:val="none"/>
                <w:lang w:val="uk-UA" w:eastAsia="uk-UA"/>
              </w:rPr>
              <w:t>Не менше двох років на посадах державної служби категорії «Б» чи «В» або досвід служби в органах місцевого самоврядування, керівних посадах підприємств, установ та організацій незалежно від форми власності</w:t>
            </w:r>
          </w:p>
        </w:tc>
      </w:tr>
      <w:tr w:rsidR="00FA603D" w:rsidRPr="00C57C89" w:rsidTr="008B4F7B">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A603D" w:rsidRPr="00FA603D" w:rsidRDefault="00FA603D" w:rsidP="0077591B">
            <w:pPr>
              <w:pBdr>
                <w:top w:val="nil"/>
                <w:left w:val="nil"/>
                <w:bottom w:val="nil"/>
                <w:right w:val="nil"/>
                <w:between w:val="nil"/>
              </w:pBdr>
              <w:spacing w:after="20"/>
              <w:ind w:firstLine="0"/>
              <w:jc w:val="left"/>
              <w:rPr>
                <w:color w:val="000000"/>
                <w:sz w:val="24"/>
                <w:szCs w:val="24"/>
              </w:rPr>
            </w:pPr>
            <w:r w:rsidRPr="00FA603D">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a4"/>
              <w:shd w:val="clear" w:color="auto" w:fill="auto"/>
              <w:spacing w:after="0" w:line="360" w:lineRule="exact"/>
              <w:ind w:firstLine="0"/>
              <w:jc w:val="left"/>
              <w:rPr>
                <w:rStyle w:val="4"/>
                <w:rFonts w:eastAsia="Calibri"/>
                <w:b w:val="0"/>
                <w:bCs w:val="0"/>
                <w:color w:val="000000"/>
                <w:sz w:val="24"/>
                <w:szCs w:val="24"/>
                <w:u w:val="none"/>
                <w:lang w:val="uk-UA" w:eastAsia="uk-UA"/>
              </w:rPr>
            </w:pPr>
            <w:r w:rsidRPr="00FA603D">
              <w:rPr>
                <w:rStyle w:val="4"/>
                <w:rFonts w:eastAsia="Calibri"/>
                <w:b w:val="0"/>
                <w:color w:val="000000"/>
                <w:sz w:val="24"/>
                <w:szCs w:val="24"/>
                <w:u w:val="none"/>
                <w:lang w:val="uk-UA" w:eastAsia="uk-UA"/>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a4"/>
              <w:shd w:val="clear" w:color="auto" w:fill="auto"/>
              <w:spacing w:after="0" w:line="360" w:lineRule="exact"/>
              <w:ind w:firstLine="0"/>
              <w:jc w:val="left"/>
              <w:rPr>
                <w:rStyle w:val="4"/>
                <w:rFonts w:eastAsia="Calibri"/>
                <w:b w:val="0"/>
                <w:bCs w:val="0"/>
                <w:color w:val="000000"/>
                <w:sz w:val="24"/>
                <w:szCs w:val="24"/>
                <w:u w:val="none"/>
                <w:lang w:val="uk-UA" w:eastAsia="uk-UA"/>
              </w:rPr>
            </w:pPr>
            <w:r w:rsidRPr="00FA603D">
              <w:rPr>
                <w:rStyle w:val="4"/>
                <w:rFonts w:eastAsia="Calibri"/>
                <w:b w:val="0"/>
                <w:color w:val="000000"/>
                <w:sz w:val="24"/>
                <w:szCs w:val="24"/>
                <w:u w:val="none"/>
                <w:lang w:val="uk-UA" w:eastAsia="uk-UA"/>
              </w:rPr>
              <w:t>вільне володіння</w:t>
            </w:r>
          </w:p>
        </w:tc>
      </w:tr>
      <w:tr w:rsidR="00104FA8" w:rsidRPr="00C57C89" w:rsidTr="007B239E">
        <w:trPr>
          <w:trHeight w:val="25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A0126A" w:rsidP="00774AE5">
            <w:pPr>
              <w:pBdr>
                <w:top w:val="nil"/>
                <w:left w:val="nil"/>
                <w:bottom w:val="nil"/>
                <w:right w:val="nil"/>
                <w:between w:val="nil"/>
              </w:pBdr>
              <w:spacing w:after="20"/>
              <w:ind w:right="270" w:firstLine="0"/>
              <w:jc w:val="center"/>
              <w:rPr>
                <w:b/>
                <w:color w:val="000000"/>
                <w:sz w:val="24"/>
                <w:szCs w:val="24"/>
              </w:rPr>
            </w:pPr>
            <w:hyperlink r:id="rId10">
              <w:r w:rsidR="00104FA8" w:rsidRPr="00C57C89">
                <w:rPr>
                  <w:b/>
                  <w:color w:val="000000"/>
                  <w:sz w:val="24"/>
                  <w:szCs w:val="24"/>
                </w:rPr>
                <w:t>Вимоги до компетентності</w:t>
              </w:r>
            </w:hyperlink>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4522A2" w:rsidRPr="00C57C89" w:rsidTr="004522A2">
        <w:trPr>
          <w:trHeight w:val="400"/>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Default="004522A2" w:rsidP="004522A2">
            <w:pPr>
              <w:pStyle w:val="a4"/>
              <w:shd w:val="clear" w:color="auto" w:fill="auto"/>
              <w:spacing w:after="0" w:line="230" w:lineRule="exact"/>
              <w:ind w:firstLine="0"/>
              <w:jc w:val="center"/>
              <w:rPr>
                <w:rStyle w:val="4"/>
                <w:rFonts w:eastAsia="Calibri"/>
                <w:b w:val="0"/>
                <w:noProof/>
                <w:color w:val="000000"/>
                <w:sz w:val="24"/>
                <w:szCs w:val="24"/>
                <w:u w:val="none"/>
                <w:lang w:val="uk-UA" w:eastAsia="uk-UA"/>
              </w:rPr>
            </w:pPr>
          </w:p>
          <w:p w:rsidR="004522A2" w:rsidRPr="004522A2" w:rsidRDefault="004522A2" w:rsidP="004522A2">
            <w:pPr>
              <w:pStyle w:val="a4"/>
              <w:shd w:val="clear" w:color="auto" w:fill="auto"/>
              <w:spacing w:after="0" w:line="230"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Відповідальність</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D80DB4" w:rsidRDefault="004522A2" w:rsidP="0018065E">
            <w:pPr>
              <w:pStyle w:val="a4"/>
              <w:shd w:val="clear" w:color="auto" w:fill="auto"/>
              <w:spacing w:after="0" w:line="277" w:lineRule="exact"/>
              <w:ind w:firstLine="0"/>
              <w:jc w:val="left"/>
              <w:rPr>
                <w:rFonts w:eastAsia="Calibri"/>
                <w:bCs/>
                <w:noProof/>
                <w:color w:val="000000"/>
                <w:sz w:val="24"/>
                <w:szCs w:val="24"/>
                <w:shd w:val="clear" w:color="auto" w:fill="FFFFFF"/>
                <w:lang w:val="uk-UA" w:eastAsia="uk-UA"/>
              </w:rPr>
            </w:pPr>
            <w:r w:rsidRPr="00D80DB4">
              <w:rPr>
                <w:rStyle w:val="212pt"/>
                <w:rFonts w:eastAsia="Calibri"/>
                <w:noProof/>
                <w:color w:val="000000"/>
                <w:lang w:val="uk-UA" w:eastAsia="uk-UA"/>
              </w:rPr>
              <w:t xml:space="preserve">- </w:t>
            </w:r>
            <w:r w:rsidRPr="00D80DB4">
              <w:rPr>
                <w:rFonts w:eastAsia="Calibri"/>
                <w:bCs/>
                <w:noProof/>
                <w:color w:val="000000"/>
                <w:sz w:val="24"/>
                <w:szCs w:val="24"/>
                <w:shd w:val="clear" w:color="auto" w:fill="FFFFFF"/>
                <w:lang w:val="uk-UA" w:eastAsia="uk-UA"/>
              </w:rPr>
              <w:t>усвідомлення важливості якісного виконання своїх посадових обов’язків з дотриманням строків та встановлених процедур;</w:t>
            </w:r>
          </w:p>
          <w:p w:rsidR="004522A2" w:rsidRPr="00D80DB4" w:rsidRDefault="004522A2" w:rsidP="004522A2">
            <w:pPr>
              <w:widowControl w:val="0"/>
              <w:spacing w:line="277" w:lineRule="exact"/>
              <w:ind w:firstLine="0"/>
              <w:rPr>
                <w:rFonts w:eastAsia="Calibri"/>
                <w:bCs/>
                <w:noProof/>
                <w:color w:val="000000"/>
                <w:sz w:val="24"/>
                <w:szCs w:val="24"/>
                <w:shd w:val="clear" w:color="auto" w:fill="FFFFFF"/>
              </w:rPr>
            </w:pPr>
            <w:r w:rsidRPr="00D80DB4">
              <w:rPr>
                <w:rFonts w:eastAsia="Calibri"/>
                <w:bCs/>
                <w:noProof/>
                <w:color w:val="000000"/>
                <w:sz w:val="24"/>
                <w:szCs w:val="24"/>
                <w:shd w:val="clear" w:color="auto" w:fill="FFFFFF"/>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4522A2" w:rsidRPr="004522A2" w:rsidRDefault="004522A2" w:rsidP="004522A2">
            <w:pPr>
              <w:widowControl w:val="0"/>
              <w:ind w:firstLine="0"/>
              <w:rPr>
                <w:rFonts w:eastAsia="Calibri"/>
                <w:bCs/>
                <w:noProof/>
                <w:color w:val="000000"/>
                <w:sz w:val="24"/>
                <w:szCs w:val="24"/>
                <w:shd w:val="clear" w:color="auto" w:fill="FFFFFF"/>
              </w:rPr>
            </w:pPr>
            <w:r w:rsidRPr="004522A2">
              <w:rPr>
                <w:rStyle w:val="4"/>
                <w:rFonts w:eastAsia="Calibri"/>
                <w:noProof/>
                <w:color w:val="000000"/>
                <w:sz w:val="24"/>
                <w:szCs w:val="24"/>
                <w:u w:val="none"/>
              </w:rPr>
              <w:t xml:space="preserve">- </w:t>
            </w:r>
            <w:r w:rsidRPr="004522A2">
              <w:rPr>
                <w:rStyle w:val="4"/>
                <w:rFonts w:eastAsia="Calibri"/>
                <w:b w:val="0"/>
                <w:noProof/>
                <w:color w:val="000000"/>
                <w:sz w:val="24"/>
                <w:szCs w:val="24"/>
                <w:u w:val="none"/>
              </w:rPr>
              <w:t>здатність брати на себе зобов’язання, чітко їх дотримуватись і виконувати</w:t>
            </w:r>
          </w:p>
          <w:p w:rsidR="004522A2" w:rsidRPr="00D80DB4" w:rsidRDefault="004522A2" w:rsidP="0018065E">
            <w:pPr>
              <w:pStyle w:val="a4"/>
              <w:spacing w:after="0" w:line="240" w:lineRule="auto"/>
              <w:rPr>
                <w:rStyle w:val="4"/>
                <w:rFonts w:eastAsia="Calibri"/>
                <w:b w:val="0"/>
                <w:bCs w:val="0"/>
                <w:noProof/>
                <w:color w:val="000000"/>
                <w:sz w:val="24"/>
                <w:szCs w:val="24"/>
                <w:lang w:val="uk-UA" w:eastAsia="uk-UA"/>
              </w:rPr>
            </w:pPr>
            <w:r w:rsidRPr="004522A2">
              <w:rPr>
                <w:rFonts w:eastAsia="Calibri"/>
                <w:bCs/>
                <w:noProof/>
                <w:color w:val="000000"/>
                <w:sz w:val="24"/>
                <w:szCs w:val="24"/>
                <w:shd w:val="clear" w:color="auto" w:fill="FFFFFF"/>
                <w:lang w:val="uk-UA" w:eastAsia="uk-UA"/>
              </w:rPr>
              <w:lastRenderedPageBreak/>
              <w:t xml:space="preserve"> - здатність</w:t>
            </w:r>
            <w:r w:rsidRPr="00D80DB4">
              <w:rPr>
                <w:rFonts w:eastAsia="Calibri"/>
                <w:b/>
                <w:bCs/>
                <w:noProof/>
                <w:color w:val="000000"/>
                <w:sz w:val="24"/>
                <w:szCs w:val="24"/>
                <w:u w:val="single"/>
                <w:shd w:val="clear" w:color="auto" w:fill="FFFFFF"/>
                <w:lang w:val="uk-UA" w:eastAsia="uk-UA"/>
              </w:rPr>
              <w:t xml:space="preserve"> </w:t>
            </w:r>
          </w:p>
        </w:tc>
      </w:tr>
      <w:tr w:rsidR="004522A2" w:rsidRPr="00C57C89" w:rsidTr="004522A2">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4522A2" w:rsidRDefault="004522A2" w:rsidP="0077591B">
            <w:pPr>
              <w:pBdr>
                <w:top w:val="nil"/>
                <w:left w:val="nil"/>
                <w:bottom w:val="nil"/>
                <w:right w:val="nil"/>
                <w:between w:val="nil"/>
              </w:pBdr>
              <w:spacing w:after="20"/>
              <w:ind w:firstLine="0"/>
              <w:jc w:val="left"/>
              <w:rPr>
                <w:color w:val="000000"/>
                <w:sz w:val="24"/>
                <w:szCs w:val="24"/>
              </w:rPr>
            </w:pPr>
            <w:r w:rsidRPr="004522A2">
              <w:rPr>
                <w:color w:val="000000"/>
                <w:sz w:val="24"/>
                <w:szCs w:val="24"/>
              </w:rPr>
              <w:lastRenderedPageBreak/>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Default="004522A2" w:rsidP="004522A2">
            <w:pPr>
              <w:pStyle w:val="a4"/>
              <w:shd w:val="clear" w:color="auto" w:fill="auto"/>
              <w:spacing w:after="0" w:line="277" w:lineRule="exact"/>
              <w:ind w:firstLine="0"/>
              <w:jc w:val="center"/>
              <w:rPr>
                <w:rStyle w:val="4"/>
                <w:rFonts w:eastAsia="Calibri"/>
                <w:b w:val="0"/>
                <w:noProof/>
                <w:color w:val="000000"/>
                <w:sz w:val="24"/>
                <w:szCs w:val="24"/>
                <w:u w:val="none"/>
                <w:lang w:val="uk-UA" w:eastAsia="uk-UA"/>
              </w:rPr>
            </w:pPr>
          </w:p>
          <w:p w:rsidR="004522A2" w:rsidRDefault="004522A2" w:rsidP="004522A2">
            <w:pPr>
              <w:pStyle w:val="a4"/>
              <w:shd w:val="clear" w:color="auto" w:fill="auto"/>
              <w:spacing w:after="0" w:line="277" w:lineRule="exact"/>
              <w:ind w:firstLine="0"/>
              <w:jc w:val="center"/>
              <w:rPr>
                <w:rStyle w:val="4"/>
                <w:rFonts w:eastAsia="Calibri"/>
                <w:b w:val="0"/>
                <w:noProof/>
                <w:color w:val="000000"/>
                <w:sz w:val="24"/>
                <w:szCs w:val="24"/>
                <w:u w:val="none"/>
                <w:lang w:val="uk-UA" w:eastAsia="uk-UA"/>
              </w:rPr>
            </w:pPr>
          </w:p>
          <w:p w:rsidR="004522A2" w:rsidRDefault="004522A2" w:rsidP="004522A2">
            <w:pPr>
              <w:pStyle w:val="a4"/>
              <w:shd w:val="clear" w:color="auto" w:fill="auto"/>
              <w:spacing w:after="0" w:line="277" w:lineRule="exact"/>
              <w:ind w:firstLine="0"/>
              <w:jc w:val="center"/>
              <w:rPr>
                <w:rStyle w:val="4"/>
                <w:rFonts w:eastAsia="Calibri"/>
                <w:b w:val="0"/>
                <w:noProof/>
                <w:color w:val="000000"/>
                <w:sz w:val="24"/>
                <w:szCs w:val="24"/>
                <w:u w:val="none"/>
                <w:lang w:val="uk-UA" w:eastAsia="uk-UA"/>
              </w:rPr>
            </w:pPr>
          </w:p>
          <w:p w:rsidR="004522A2" w:rsidRPr="004522A2" w:rsidRDefault="004522A2" w:rsidP="004522A2">
            <w:pPr>
              <w:pStyle w:val="a4"/>
              <w:shd w:val="clear" w:color="auto" w:fill="auto"/>
              <w:spacing w:after="0" w:line="277"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Аналітичні здібності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D80DB4" w:rsidRDefault="004522A2" w:rsidP="004522A2">
            <w:pPr>
              <w:ind w:firstLine="0"/>
              <w:rPr>
                <w:noProof/>
                <w:sz w:val="24"/>
                <w:szCs w:val="24"/>
              </w:rPr>
            </w:pPr>
            <w:r w:rsidRPr="00D80DB4">
              <w:rPr>
                <w:noProof/>
                <w:sz w:val="24"/>
                <w:szCs w:val="24"/>
              </w:rPr>
              <w:t>- 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rsidR="004522A2" w:rsidRPr="00D80DB4" w:rsidRDefault="004522A2" w:rsidP="004522A2">
            <w:pPr>
              <w:ind w:firstLine="0"/>
              <w:rPr>
                <w:noProof/>
                <w:sz w:val="24"/>
                <w:szCs w:val="24"/>
              </w:rPr>
            </w:pPr>
            <w:r w:rsidRPr="00D80DB4">
              <w:rPr>
                <w:noProof/>
                <w:sz w:val="24"/>
                <w:szCs w:val="24"/>
              </w:rPr>
              <w:t>- вміння встановлювати причинно-наслідкові зв’язки;</w:t>
            </w:r>
          </w:p>
          <w:p w:rsidR="004522A2" w:rsidRPr="00D80DB4" w:rsidRDefault="004522A2" w:rsidP="0018065E">
            <w:pPr>
              <w:pStyle w:val="a4"/>
              <w:shd w:val="clear" w:color="auto" w:fill="auto"/>
              <w:spacing w:after="0" w:line="240" w:lineRule="auto"/>
              <w:ind w:firstLine="0"/>
              <w:rPr>
                <w:rStyle w:val="4"/>
                <w:rFonts w:eastAsia="Calibri"/>
                <w:b w:val="0"/>
                <w:bCs w:val="0"/>
                <w:noProof/>
                <w:color w:val="000000"/>
                <w:sz w:val="24"/>
                <w:szCs w:val="24"/>
                <w:lang w:val="uk-UA" w:eastAsia="uk-UA"/>
              </w:rPr>
            </w:pPr>
            <w:r w:rsidRPr="00D80DB4">
              <w:rPr>
                <w:noProof/>
                <w:sz w:val="24"/>
                <w:szCs w:val="24"/>
                <w:lang w:val="uk-UA"/>
              </w:rPr>
              <w:t>- вміння аналізувати інформацію та робити висновки, критично оцінювати ситуації, прогнозувати та робити власні умовиводи</w:t>
            </w:r>
          </w:p>
        </w:tc>
      </w:tr>
      <w:tr w:rsidR="004522A2" w:rsidRPr="00C57C89" w:rsidTr="004522A2">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Default="004522A2" w:rsidP="004522A2">
            <w:pPr>
              <w:pStyle w:val="a4"/>
              <w:shd w:val="clear" w:color="auto" w:fill="auto"/>
              <w:spacing w:after="0" w:line="230" w:lineRule="exact"/>
              <w:ind w:firstLine="0"/>
              <w:jc w:val="center"/>
              <w:rPr>
                <w:rStyle w:val="4"/>
                <w:rFonts w:eastAsia="Calibri"/>
                <w:b w:val="0"/>
                <w:noProof/>
                <w:color w:val="000000"/>
                <w:sz w:val="24"/>
                <w:szCs w:val="24"/>
                <w:u w:val="none"/>
                <w:lang w:val="uk-UA" w:eastAsia="uk-UA"/>
              </w:rPr>
            </w:pPr>
          </w:p>
          <w:p w:rsidR="004522A2" w:rsidRPr="004522A2" w:rsidRDefault="004522A2" w:rsidP="004522A2">
            <w:pPr>
              <w:pStyle w:val="a4"/>
              <w:shd w:val="clear" w:color="auto" w:fill="auto"/>
              <w:spacing w:after="0" w:line="230"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Управління організацією </w:t>
            </w:r>
            <w:r>
              <w:rPr>
                <w:rStyle w:val="4"/>
                <w:rFonts w:eastAsia="Calibri"/>
                <w:b w:val="0"/>
                <w:noProof/>
                <w:color w:val="000000"/>
                <w:sz w:val="24"/>
                <w:szCs w:val="24"/>
                <w:u w:val="none"/>
                <w:lang w:val="uk-UA" w:eastAsia="uk-UA"/>
              </w:rPr>
              <w:t xml:space="preserve">  </w:t>
            </w:r>
            <w:r w:rsidRPr="004522A2">
              <w:rPr>
                <w:rStyle w:val="4"/>
                <w:rFonts w:eastAsia="Calibri"/>
                <w:b w:val="0"/>
                <w:noProof/>
                <w:color w:val="000000"/>
                <w:sz w:val="24"/>
                <w:szCs w:val="24"/>
                <w:u w:val="none"/>
                <w:lang w:val="uk-UA" w:eastAsia="uk-UA"/>
              </w:rPr>
              <w:t>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4522A2" w:rsidRDefault="004522A2" w:rsidP="0018065E">
            <w:pPr>
              <w:pStyle w:val="a4"/>
              <w:shd w:val="clear" w:color="auto" w:fill="auto"/>
              <w:spacing w:line="277" w:lineRule="exact"/>
              <w:ind w:firstLine="0"/>
              <w:jc w:val="left"/>
              <w:rPr>
                <w:rStyle w:val="4"/>
                <w:rFonts w:eastAsia="Calibri"/>
                <w:b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чітке бачення цілі;</w:t>
            </w:r>
          </w:p>
          <w:p w:rsidR="004522A2" w:rsidRPr="004522A2" w:rsidRDefault="004522A2" w:rsidP="0018065E">
            <w:pPr>
              <w:pStyle w:val="a4"/>
              <w:shd w:val="clear" w:color="auto" w:fill="auto"/>
              <w:spacing w:line="277" w:lineRule="exact"/>
              <w:ind w:firstLine="0"/>
              <w:jc w:val="left"/>
              <w:rPr>
                <w:rStyle w:val="4"/>
                <w:rFonts w:eastAsia="Calibri"/>
                <w:b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ефективне управління ресурсами;</w:t>
            </w:r>
          </w:p>
          <w:p w:rsidR="004522A2" w:rsidRPr="004522A2" w:rsidRDefault="004522A2" w:rsidP="0018065E">
            <w:pPr>
              <w:pStyle w:val="a4"/>
              <w:shd w:val="clear" w:color="auto" w:fill="auto"/>
              <w:spacing w:line="277" w:lineRule="exact"/>
              <w:ind w:firstLine="0"/>
              <w:jc w:val="left"/>
              <w:rPr>
                <w:rStyle w:val="4"/>
                <w:rFonts w:eastAsia="Calibri"/>
                <w:b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чітке планування реалізації;</w:t>
            </w:r>
          </w:p>
          <w:p w:rsidR="004522A2" w:rsidRPr="004522A2" w:rsidRDefault="004522A2" w:rsidP="0018065E">
            <w:pPr>
              <w:pStyle w:val="a4"/>
              <w:shd w:val="clear" w:color="auto" w:fill="auto"/>
              <w:spacing w:line="277" w:lineRule="exact"/>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ефективне формування та управління процесами</w:t>
            </w:r>
          </w:p>
        </w:tc>
      </w:tr>
      <w:tr w:rsidR="004522A2" w:rsidRPr="00C57C89" w:rsidTr="004522A2">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77591B">
            <w:pPr>
              <w:pBdr>
                <w:top w:val="nil"/>
                <w:left w:val="nil"/>
                <w:bottom w:val="nil"/>
                <w:right w:val="nil"/>
                <w:between w:val="nil"/>
              </w:pBdr>
              <w:spacing w:after="20"/>
              <w:ind w:firstLine="0"/>
              <w:jc w:val="left"/>
              <w:rPr>
                <w:color w:val="000000"/>
                <w:sz w:val="24"/>
                <w:szCs w:val="24"/>
              </w:rPr>
            </w:pPr>
            <w:r>
              <w:rPr>
                <w:color w:val="000000"/>
                <w:sz w:val="24"/>
                <w:szCs w:val="24"/>
              </w:rPr>
              <w:t>4.</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Default="004522A2" w:rsidP="004522A2">
            <w:pPr>
              <w:pStyle w:val="a4"/>
              <w:shd w:val="clear" w:color="auto" w:fill="auto"/>
              <w:spacing w:after="0" w:line="230" w:lineRule="exact"/>
              <w:ind w:firstLine="0"/>
              <w:jc w:val="center"/>
              <w:rPr>
                <w:rStyle w:val="4"/>
                <w:rFonts w:eastAsia="Calibri"/>
                <w:b w:val="0"/>
                <w:noProof/>
                <w:color w:val="000000"/>
                <w:sz w:val="24"/>
                <w:szCs w:val="24"/>
                <w:u w:val="none"/>
                <w:lang w:val="uk-UA" w:eastAsia="uk-UA"/>
              </w:rPr>
            </w:pPr>
          </w:p>
          <w:p w:rsidR="004522A2" w:rsidRPr="004522A2" w:rsidRDefault="004522A2" w:rsidP="004522A2">
            <w:pPr>
              <w:pStyle w:val="a4"/>
              <w:shd w:val="clear" w:color="auto" w:fill="auto"/>
              <w:spacing w:after="0" w:line="230" w:lineRule="exact"/>
              <w:ind w:firstLine="0"/>
              <w:rPr>
                <w:rStyle w:val="4"/>
                <w:rFonts w:eastAsia="Calibri"/>
                <w:b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Управління персоналом</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D80DB4" w:rsidRDefault="004522A2" w:rsidP="004522A2">
            <w:pPr>
              <w:ind w:firstLine="0"/>
              <w:rPr>
                <w:bCs/>
                <w:noProof/>
                <w:color w:val="000000"/>
                <w:sz w:val="24"/>
                <w:szCs w:val="24"/>
              </w:rPr>
            </w:pPr>
            <w:r w:rsidRPr="00D80DB4">
              <w:rPr>
                <w:bCs/>
                <w:noProof/>
                <w:color w:val="000000"/>
                <w:sz w:val="24"/>
                <w:szCs w:val="24"/>
              </w:rPr>
              <w:t>- делегування та управління результатами;</w:t>
            </w:r>
          </w:p>
          <w:p w:rsidR="004522A2" w:rsidRPr="00D80DB4" w:rsidRDefault="004522A2" w:rsidP="004522A2">
            <w:pPr>
              <w:ind w:firstLine="0"/>
              <w:rPr>
                <w:bCs/>
                <w:noProof/>
                <w:color w:val="000000"/>
                <w:sz w:val="24"/>
                <w:szCs w:val="24"/>
              </w:rPr>
            </w:pPr>
            <w:r w:rsidRPr="00D80DB4">
              <w:rPr>
                <w:bCs/>
                <w:noProof/>
                <w:color w:val="000000"/>
                <w:sz w:val="24"/>
                <w:szCs w:val="24"/>
              </w:rPr>
              <w:t>- управління мотивацією;</w:t>
            </w:r>
          </w:p>
          <w:p w:rsidR="004522A2" w:rsidRPr="00D80DB4" w:rsidRDefault="004522A2" w:rsidP="004522A2">
            <w:pPr>
              <w:ind w:firstLine="0"/>
              <w:rPr>
                <w:bCs/>
                <w:noProof/>
                <w:color w:val="000000"/>
                <w:sz w:val="24"/>
                <w:szCs w:val="24"/>
              </w:rPr>
            </w:pPr>
            <w:r w:rsidRPr="00D80DB4">
              <w:rPr>
                <w:bCs/>
                <w:noProof/>
                <w:color w:val="000000"/>
                <w:sz w:val="24"/>
                <w:szCs w:val="24"/>
              </w:rPr>
              <w:t>- наставництво та розвиток талантів;</w:t>
            </w:r>
          </w:p>
          <w:p w:rsidR="004522A2" w:rsidRPr="00D80DB4" w:rsidRDefault="004522A2" w:rsidP="0018065E">
            <w:pPr>
              <w:pStyle w:val="a4"/>
              <w:shd w:val="clear" w:color="auto" w:fill="auto"/>
              <w:spacing w:after="0" w:line="277" w:lineRule="exact"/>
              <w:ind w:firstLine="0"/>
              <w:jc w:val="left"/>
              <w:rPr>
                <w:rStyle w:val="4"/>
                <w:rFonts w:eastAsia="Calibri"/>
                <w:b w:val="0"/>
                <w:noProof/>
                <w:color w:val="000000"/>
                <w:sz w:val="24"/>
                <w:szCs w:val="24"/>
                <w:lang w:val="uk-UA" w:eastAsia="uk-UA"/>
              </w:rPr>
            </w:pPr>
            <w:r w:rsidRPr="00D80DB4">
              <w:rPr>
                <w:bCs/>
                <w:noProof/>
                <w:color w:val="000000"/>
                <w:sz w:val="24"/>
                <w:szCs w:val="24"/>
                <w:lang w:val="uk-UA"/>
              </w:rPr>
              <w:t>- стимулювання командної роботи та співробітництва</w:t>
            </w:r>
          </w:p>
        </w:tc>
      </w:tr>
      <w:tr w:rsidR="004522A2"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C57C89" w:rsidRDefault="004522A2"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4522A2"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C57C89" w:rsidRDefault="004522A2"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C57C89" w:rsidRDefault="004522A2"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4522A2" w:rsidRPr="00C57C89" w:rsidTr="005324CA">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522A2" w:rsidRPr="004522A2" w:rsidRDefault="004522A2" w:rsidP="0018065E">
            <w:pPr>
              <w:pStyle w:val="a4"/>
              <w:shd w:val="clear" w:color="auto" w:fill="auto"/>
              <w:spacing w:after="0" w:line="230"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4522A2" w:rsidRPr="004522A2" w:rsidRDefault="004522A2" w:rsidP="0018065E">
            <w:pPr>
              <w:pStyle w:val="a4"/>
              <w:shd w:val="clear" w:color="auto" w:fill="auto"/>
              <w:tabs>
                <w:tab w:val="left" w:pos="294"/>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Знання:</w:t>
            </w:r>
          </w:p>
          <w:p w:rsidR="004522A2" w:rsidRPr="004522A2" w:rsidRDefault="004522A2" w:rsidP="0018065E">
            <w:pPr>
              <w:pStyle w:val="a4"/>
              <w:shd w:val="clear" w:color="auto" w:fill="auto"/>
              <w:tabs>
                <w:tab w:val="left" w:pos="294"/>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 Конституції України;</w:t>
            </w:r>
          </w:p>
          <w:p w:rsidR="004522A2" w:rsidRPr="004522A2" w:rsidRDefault="004522A2" w:rsidP="0018065E">
            <w:pPr>
              <w:pStyle w:val="a4"/>
              <w:shd w:val="clear" w:color="auto" w:fill="auto"/>
              <w:tabs>
                <w:tab w:val="left" w:pos="316"/>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 Закону України "Про державну службу";</w:t>
            </w:r>
          </w:p>
          <w:p w:rsidR="004522A2" w:rsidRPr="004522A2" w:rsidRDefault="004522A2" w:rsidP="0018065E">
            <w:pPr>
              <w:pStyle w:val="a4"/>
              <w:shd w:val="clear" w:color="auto" w:fill="auto"/>
              <w:tabs>
                <w:tab w:val="left" w:pos="312"/>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 Закону України "Про запобігання корупції"</w:t>
            </w:r>
          </w:p>
          <w:p w:rsidR="004522A2" w:rsidRPr="004522A2" w:rsidRDefault="004522A2" w:rsidP="0018065E">
            <w:pPr>
              <w:pStyle w:val="a4"/>
              <w:shd w:val="clear" w:color="auto" w:fill="auto"/>
              <w:tabs>
                <w:tab w:val="left" w:pos="312"/>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 та іншого законодавства</w:t>
            </w:r>
          </w:p>
        </w:tc>
      </w:tr>
      <w:tr w:rsidR="004522A2" w:rsidRPr="00C57C89" w:rsidTr="00C44B28">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2C375A">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4522A2" w:rsidRDefault="004522A2" w:rsidP="0018065E">
            <w:pPr>
              <w:pStyle w:val="a4"/>
              <w:shd w:val="clear" w:color="auto" w:fill="auto"/>
              <w:spacing w:after="0" w:line="230"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C07C84" w:rsidRDefault="004522A2" w:rsidP="0018065E">
            <w:pPr>
              <w:rPr>
                <w:rStyle w:val="4"/>
                <w:rFonts w:eastAsia="Calibri"/>
                <w:b w:val="0"/>
                <w:bCs w:val="0"/>
                <w:sz w:val="24"/>
                <w:szCs w:val="24"/>
                <w:u w:val="none"/>
              </w:rPr>
            </w:pPr>
            <w:r w:rsidRPr="00C07C84">
              <w:rPr>
                <w:rStyle w:val="4"/>
                <w:rFonts w:eastAsia="Calibri"/>
                <w:b w:val="0"/>
                <w:sz w:val="24"/>
                <w:szCs w:val="24"/>
                <w:u w:val="none"/>
              </w:rPr>
              <w:t>Знання:</w:t>
            </w:r>
          </w:p>
          <w:p w:rsidR="004522A2" w:rsidRPr="00C07C84" w:rsidRDefault="004522A2" w:rsidP="0018065E">
            <w:pPr>
              <w:rPr>
                <w:rStyle w:val="4"/>
                <w:rFonts w:eastAsia="Calibri"/>
                <w:b w:val="0"/>
                <w:bCs w:val="0"/>
                <w:sz w:val="24"/>
                <w:szCs w:val="24"/>
                <w:u w:val="none"/>
              </w:rPr>
            </w:pPr>
            <w:r w:rsidRPr="00C07C84">
              <w:rPr>
                <w:rStyle w:val="4"/>
                <w:rFonts w:eastAsia="Calibri"/>
                <w:b w:val="0"/>
                <w:sz w:val="24"/>
                <w:szCs w:val="24"/>
                <w:u w:val="none"/>
              </w:rPr>
              <w:t xml:space="preserve">Закону України «Про основні принципи та вимоги до  </w:t>
            </w:r>
          </w:p>
          <w:p w:rsidR="004522A2" w:rsidRPr="00C07C84" w:rsidRDefault="004522A2" w:rsidP="0018065E">
            <w:pPr>
              <w:pStyle w:val="a4"/>
              <w:shd w:val="clear" w:color="auto" w:fill="auto"/>
              <w:tabs>
                <w:tab w:val="left" w:pos="294"/>
              </w:tabs>
              <w:spacing w:after="0" w:line="240" w:lineRule="auto"/>
              <w:ind w:firstLine="0"/>
              <w:rPr>
                <w:rStyle w:val="4"/>
                <w:rFonts w:eastAsia="Calibri"/>
                <w:b w:val="0"/>
                <w:bCs w:val="0"/>
                <w:sz w:val="24"/>
                <w:szCs w:val="24"/>
                <w:u w:val="none"/>
                <w:lang w:val="uk-UA" w:eastAsia="uk-UA"/>
              </w:rPr>
            </w:pPr>
            <w:r w:rsidRPr="00C07C84">
              <w:rPr>
                <w:rStyle w:val="4"/>
                <w:rFonts w:eastAsia="Calibri"/>
                <w:b w:val="0"/>
                <w:sz w:val="24"/>
                <w:szCs w:val="24"/>
                <w:u w:val="none"/>
                <w:lang w:val="uk-UA" w:eastAsia="uk-UA"/>
              </w:rPr>
              <w:t>безпечності та якості харчових продуктів»;</w:t>
            </w:r>
          </w:p>
          <w:p w:rsidR="004522A2" w:rsidRPr="00C07C84" w:rsidRDefault="004522A2" w:rsidP="0018065E">
            <w:pPr>
              <w:pStyle w:val="a6"/>
              <w:jc w:val="both"/>
              <w:rPr>
                <w:rStyle w:val="4"/>
                <w:b w:val="0"/>
                <w:bCs w:val="0"/>
                <w:sz w:val="24"/>
                <w:szCs w:val="24"/>
                <w:u w:val="none"/>
                <w:lang w:eastAsia="uk-UA"/>
              </w:rPr>
            </w:pPr>
            <w:r w:rsidRPr="00C07C84">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4522A2" w:rsidRPr="00C07C84" w:rsidRDefault="004522A2" w:rsidP="0018065E">
            <w:pPr>
              <w:pStyle w:val="a6"/>
              <w:jc w:val="both"/>
              <w:rPr>
                <w:rStyle w:val="4"/>
                <w:b w:val="0"/>
                <w:bCs w:val="0"/>
                <w:sz w:val="24"/>
                <w:szCs w:val="24"/>
                <w:u w:val="none"/>
                <w:lang w:eastAsia="uk-UA"/>
              </w:rPr>
            </w:pPr>
            <w:r w:rsidRPr="00C07C84">
              <w:rPr>
                <w:rStyle w:val="4"/>
                <w:b w:val="0"/>
                <w:sz w:val="24"/>
                <w:szCs w:val="24"/>
                <w:u w:val="none"/>
                <w:lang w:eastAsia="uk-UA"/>
              </w:rPr>
              <w:t>Закону України «Про ветеринарну медицину»</w:t>
            </w:r>
          </w:p>
          <w:p w:rsidR="004522A2" w:rsidRPr="00C07C84" w:rsidRDefault="004522A2" w:rsidP="0018065E">
            <w:pPr>
              <w:pStyle w:val="a6"/>
              <w:jc w:val="both"/>
              <w:rPr>
                <w:rFonts w:ascii="Times New Roman" w:hAnsi="Times New Roman"/>
                <w:bCs/>
                <w:sz w:val="24"/>
                <w:szCs w:val="24"/>
                <w:shd w:val="clear" w:color="auto" w:fill="FFFFFF"/>
              </w:rPr>
            </w:pPr>
            <w:r w:rsidRPr="00C07C84">
              <w:rPr>
                <w:rStyle w:val="4"/>
                <w:b w:val="0"/>
                <w:sz w:val="24"/>
                <w:szCs w:val="24"/>
                <w:u w:val="none"/>
                <w:lang w:eastAsia="uk-UA"/>
              </w:rPr>
              <w:t>Закону України «</w:t>
            </w:r>
            <w:r w:rsidRPr="00C07C84">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4522A2" w:rsidRPr="00C07C84" w:rsidRDefault="004522A2" w:rsidP="0018065E">
            <w:pPr>
              <w:pStyle w:val="a6"/>
              <w:jc w:val="both"/>
              <w:rPr>
                <w:rFonts w:ascii="Times New Roman" w:hAnsi="Times New Roman"/>
                <w:bCs/>
                <w:sz w:val="24"/>
                <w:szCs w:val="24"/>
              </w:rPr>
            </w:pPr>
            <w:r w:rsidRPr="00C07C84">
              <w:rPr>
                <w:rFonts w:ascii="Times New Roman" w:hAnsi="Times New Roman"/>
                <w:bCs/>
                <w:sz w:val="24"/>
                <w:szCs w:val="24"/>
              </w:rPr>
              <w:t>Закону України «Про безпечність та гігієну кормів»;</w:t>
            </w:r>
          </w:p>
          <w:p w:rsidR="004522A2" w:rsidRPr="00C07C84" w:rsidRDefault="004522A2" w:rsidP="0018065E">
            <w:pPr>
              <w:pStyle w:val="a6"/>
              <w:jc w:val="both"/>
              <w:rPr>
                <w:rFonts w:ascii="Times New Roman" w:hAnsi="Times New Roman"/>
                <w:bCs/>
                <w:sz w:val="24"/>
                <w:szCs w:val="24"/>
              </w:rPr>
            </w:pPr>
            <w:r w:rsidRPr="00C07C84">
              <w:rPr>
                <w:rFonts w:ascii="Times New Roman" w:hAnsi="Times New Roman"/>
                <w:bCs/>
                <w:sz w:val="24"/>
                <w:szCs w:val="24"/>
              </w:rPr>
              <w:t xml:space="preserve">Митного кодексу; </w:t>
            </w:r>
          </w:p>
          <w:p w:rsidR="004522A2" w:rsidRPr="00C07C84" w:rsidRDefault="004522A2" w:rsidP="0018065E">
            <w:pPr>
              <w:rPr>
                <w:sz w:val="24"/>
                <w:szCs w:val="24"/>
              </w:rPr>
            </w:pPr>
            <w:r w:rsidRPr="00C07C84">
              <w:rPr>
                <w:sz w:val="24"/>
                <w:szCs w:val="24"/>
              </w:rPr>
              <w:t xml:space="preserve">Про затвердження Положення про </w:t>
            </w:r>
            <w:r w:rsidR="002E710C" w:rsidRPr="00C07C84">
              <w:rPr>
                <w:sz w:val="24"/>
                <w:szCs w:val="24"/>
              </w:rPr>
              <w:t>Західне</w:t>
            </w:r>
            <w:r w:rsidRPr="00C07C84">
              <w:rPr>
                <w:sz w:val="24"/>
                <w:szCs w:val="24"/>
              </w:rPr>
              <w:t xml:space="preserve">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Держпродспоживслужби від 13 листопада 2020 року №763;</w:t>
            </w:r>
          </w:p>
          <w:p w:rsidR="004522A2" w:rsidRPr="00C07C84" w:rsidRDefault="004522A2" w:rsidP="0018065E">
            <w:pPr>
              <w:rPr>
                <w:sz w:val="24"/>
                <w:szCs w:val="24"/>
              </w:rPr>
            </w:pPr>
            <w:r w:rsidRPr="00C07C84">
              <w:rPr>
                <w:sz w:val="24"/>
                <w:szCs w:val="24"/>
              </w:rPr>
              <w:t>Вимоги щодо ввезення на митну територію України живих тварин та їхнього репродуктивного матеріалу,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w:t>
            </w:r>
          </w:p>
          <w:p w:rsidR="004522A2" w:rsidRPr="00C07C84" w:rsidRDefault="004522A2" w:rsidP="0018065E">
            <w:pPr>
              <w:rPr>
                <w:sz w:val="24"/>
                <w:szCs w:val="24"/>
              </w:rPr>
            </w:pPr>
            <w:r w:rsidRPr="00C07C84">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w:t>
            </w:r>
            <w:r w:rsidRPr="00C07C84">
              <w:rPr>
                <w:sz w:val="24"/>
                <w:szCs w:val="24"/>
              </w:rPr>
              <w:lastRenderedPageBreak/>
              <w:t xml:space="preserve">політики та продовольства України 16 листопада 2018 року № 553 (зареєстровано в Міністерстві юстиції України 04 квітня 2019 за № 346/33317). </w:t>
            </w:r>
          </w:p>
          <w:p w:rsidR="00E73C9F" w:rsidRPr="00C07C84" w:rsidRDefault="00E73C9F" w:rsidP="00E73C9F">
            <w:pPr>
              <w:rPr>
                <w:bCs/>
                <w:sz w:val="24"/>
                <w:szCs w:val="24"/>
              </w:rPr>
            </w:pPr>
            <w:r w:rsidRPr="00C07C84">
              <w:rPr>
                <w:bCs/>
                <w:sz w:val="24"/>
                <w:szCs w:val="24"/>
              </w:rPr>
              <w:t>Постанов Кабінету Міністрів України:</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24.10.2018 № 960 “</w:t>
            </w:r>
            <w:hyperlink r:id="rId11" w:anchor="Text" w:history="1">
              <w:r w:rsidRPr="00C07C84">
                <w:rPr>
                  <w:rStyle w:val="a3"/>
                  <w:color w:val="auto"/>
                  <w:sz w:val="24"/>
                  <w:szCs w:val="24"/>
                  <w:u w:val="none"/>
                  <w:bdr w:val="none" w:sz="0" w:space="0" w:color="auto" w:frame="1"/>
                  <w:lang w:val="uk-UA"/>
                </w:rPr>
                <w:t>Деякі питання проведення заходів офіційного контролю товарів, що ввозяться на митну територію України (у тому числі з метою транзиту)</w:t>
              </w:r>
            </w:hyperlink>
            <w:r w:rsidRPr="00C07C84">
              <w:rPr>
                <w:sz w:val="24"/>
                <w:szCs w:val="24"/>
                <w:lang w:val="uk-UA"/>
              </w:rPr>
              <w:t xml:space="preserve">“, </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21.10.2020 № 971 ”</w:t>
            </w:r>
            <w:hyperlink r:id="rId12" w:anchor="n20" w:history="1">
              <w:r w:rsidRPr="00C07C84">
                <w:rPr>
                  <w:rStyle w:val="a3"/>
                  <w:color w:val="auto"/>
                  <w:sz w:val="24"/>
                  <w:szCs w:val="24"/>
                  <w:u w:val="none"/>
                  <w:bdr w:val="none" w:sz="0" w:space="0" w:color="auto" w:frame="1"/>
                  <w:lang w:val="uk-UA"/>
                </w:rPr>
                <w:t>Про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що втратили чинність, деяких постанов Кабінету Міністрів України</w:t>
              </w:r>
            </w:hyperlink>
            <w:r w:rsidRPr="00C07C84">
              <w:rPr>
                <w:sz w:val="24"/>
                <w:szCs w:val="24"/>
                <w:lang w:val="uk-UA"/>
              </w:rPr>
              <w:t>“, від 30.12.2015 № 1147 “</w:t>
            </w:r>
            <w:hyperlink r:id="rId13" w:anchor="Text" w:history="1">
              <w:r w:rsidRPr="00C07C84">
                <w:rPr>
                  <w:rStyle w:val="a3"/>
                  <w:color w:val="auto"/>
                  <w:sz w:val="24"/>
                  <w:szCs w:val="24"/>
                  <w:u w:val="none"/>
                  <w:bdr w:val="none" w:sz="0" w:space="0" w:color="auto" w:frame="1"/>
                  <w:lang w:val="uk-UA"/>
                </w:rPr>
                <w:t>Про заборону ввезення на митну територію України товарів, що походять з Російської Федераці</w:t>
              </w:r>
            </w:hyperlink>
            <w:r w:rsidRPr="00C07C84">
              <w:rPr>
                <w:sz w:val="24"/>
                <w:szCs w:val="24"/>
                <w:lang w:val="uk-UA"/>
              </w:rPr>
              <w:t>ї”,</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22.08.2018 № 648 “</w:t>
            </w:r>
            <w:hyperlink r:id="rId14" w:anchor="Text" w:history="1">
              <w:r w:rsidRPr="00C07C84">
                <w:rPr>
                  <w:rStyle w:val="a3"/>
                  <w:color w:val="auto"/>
                  <w:sz w:val="24"/>
                  <w:szCs w:val="24"/>
                  <w:u w:val="none"/>
                  <w:bdr w:val="none" w:sz="0" w:space="0" w:color="auto" w:frame="1"/>
                  <w:lang w:val="uk-UA"/>
                </w:rPr>
                <w:t>Про затвердження Порядку проведення арбітражних лабораторних досліджень (випробувань) та врахування їх результатів для цілей державного контролю</w:t>
              </w:r>
            </w:hyperlink>
            <w:r w:rsidRPr="00C07C84">
              <w:rPr>
                <w:sz w:val="24"/>
                <w:szCs w:val="24"/>
                <w:lang w:val="uk-UA"/>
              </w:rPr>
              <w:t>“,</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18.07.2018 № 570 “</w:t>
            </w:r>
            <w:hyperlink r:id="rId15" w:anchor="Text" w:history="1">
              <w:r w:rsidRPr="00C07C84">
                <w:rPr>
                  <w:rStyle w:val="a3"/>
                  <w:color w:val="auto"/>
                  <w:sz w:val="24"/>
                  <w:szCs w:val="24"/>
                  <w:u w:val="none"/>
                  <w:bdr w:val="none" w:sz="0" w:space="0" w:color="auto" w:frame="1"/>
                  <w:lang w:val="uk-UA"/>
                </w:rPr>
                <w:t>Про затвердження форм загального ветеринарного документа на ввезення та загального документа на ввезення</w:t>
              </w:r>
            </w:hyperlink>
            <w:r w:rsidRPr="00C07C84">
              <w:rPr>
                <w:sz w:val="24"/>
                <w:szCs w:val="24"/>
                <w:lang w:val="uk-UA"/>
              </w:rPr>
              <w:t>“,</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16.11.2011 № 1402 “</w:t>
            </w:r>
            <w:hyperlink r:id="rId16" w:anchor="Text" w:history="1">
              <w:r w:rsidRPr="00C07C84">
                <w:rPr>
                  <w:rStyle w:val="a3"/>
                  <w:color w:val="auto"/>
                  <w:sz w:val="24"/>
                  <w:szCs w:val="24"/>
                  <w:u w:val="none"/>
                  <w:bdr w:val="none" w:sz="0" w:space="0" w:color="auto" w:frame="1"/>
                  <w:lang w:val="uk-UA"/>
                </w:rPr>
                <w:t>Про затвердження Правил транспортування тварин</w:t>
              </w:r>
            </w:hyperlink>
            <w:r w:rsidRPr="00C07C84">
              <w:rPr>
                <w:sz w:val="24"/>
                <w:szCs w:val="24"/>
                <w:lang w:val="uk-UA"/>
              </w:rPr>
              <w:t xml:space="preserve">“, </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21.05.2012 № 451 “</w:t>
            </w:r>
            <w:hyperlink r:id="rId17" w:anchor="Text" w:history="1">
              <w:r w:rsidRPr="00C07C84">
                <w:rPr>
                  <w:rStyle w:val="a3"/>
                  <w:color w:val="auto"/>
                  <w:sz w:val="24"/>
                  <w:szCs w:val="24"/>
                  <w:u w:val="none"/>
                  <w:bdr w:val="none" w:sz="0" w:space="0" w:color="auto" w:frame="1"/>
                  <w:lang w:val="uk-UA"/>
                </w:rPr>
                <w:t>Питання пропуску через державний кордон автомобільних, водних, залізничних та повітряних транспортних засобів перевізників і товарів, що переміщуються ними</w:t>
              </w:r>
            </w:hyperlink>
            <w:r w:rsidRPr="00C07C84">
              <w:rPr>
                <w:sz w:val="24"/>
                <w:szCs w:val="24"/>
                <w:lang w:val="uk-UA"/>
              </w:rPr>
              <w:t xml:space="preserve">“, </w:t>
            </w:r>
          </w:p>
          <w:p w:rsidR="00E73C9F" w:rsidRPr="00C07C84" w:rsidRDefault="00E73C9F" w:rsidP="00E73C9F">
            <w:pPr>
              <w:pStyle w:val="a4"/>
              <w:shd w:val="clear" w:color="auto" w:fill="auto"/>
              <w:tabs>
                <w:tab w:val="left" w:pos="294"/>
              </w:tabs>
              <w:spacing w:after="0" w:line="240" w:lineRule="auto"/>
              <w:ind w:firstLine="0"/>
              <w:rPr>
                <w:color w:val="1D1D1B"/>
                <w:sz w:val="24"/>
                <w:szCs w:val="24"/>
                <w:lang w:val="uk-UA"/>
              </w:rPr>
            </w:pPr>
            <w:r w:rsidRPr="00C07C84">
              <w:rPr>
                <w:sz w:val="24"/>
                <w:szCs w:val="24"/>
                <w:lang w:val="uk-UA"/>
              </w:rPr>
              <w:t>від 21.11.2013 № 857 “</w:t>
            </w:r>
            <w:hyperlink r:id="rId18" w:anchor="Text" w:history="1">
              <w:r w:rsidRPr="00C07C84">
                <w:rPr>
                  <w:rStyle w:val="a3"/>
                  <w:color w:val="auto"/>
                  <w:sz w:val="24"/>
                  <w:szCs w:val="24"/>
                  <w:u w:val="none"/>
                  <w:bdr w:val="none" w:sz="0" w:space="0" w:color="auto" w:frame="1"/>
                  <w:lang w:val="uk-UA"/>
                </w:rPr>
                <w:t>Про затвердження Порядку видачі ветеринарних документів</w:t>
              </w:r>
            </w:hyperlink>
            <w:r w:rsidRPr="00C07C84">
              <w:rPr>
                <w:color w:val="1D1D1B"/>
                <w:sz w:val="24"/>
                <w:szCs w:val="24"/>
                <w:lang w:val="uk-UA"/>
              </w:rPr>
              <w:t>“,</w:t>
            </w:r>
          </w:p>
          <w:p w:rsidR="00E73C9F" w:rsidRPr="00E73C9F" w:rsidRDefault="00E73C9F" w:rsidP="00E73C9F">
            <w:pPr>
              <w:pStyle w:val="a4"/>
              <w:shd w:val="clear" w:color="auto" w:fill="auto"/>
              <w:tabs>
                <w:tab w:val="left" w:pos="294"/>
              </w:tabs>
              <w:spacing w:after="0" w:line="240" w:lineRule="auto"/>
              <w:ind w:firstLine="0"/>
              <w:rPr>
                <w:color w:val="1D1D1B"/>
                <w:sz w:val="24"/>
                <w:szCs w:val="24"/>
              </w:rPr>
            </w:pPr>
            <w:r w:rsidRPr="00C07C84">
              <w:rPr>
                <w:color w:val="1D1D1B"/>
                <w:sz w:val="24"/>
                <w:szCs w:val="24"/>
                <w:lang w:val="uk-UA"/>
              </w:rPr>
              <w:t>від 07.05.2022 №537 « Про д</w:t>
            </w:r>
            <w:r w:rsidRPr="00C07C84">
              <w:rPr>
                <w:bCs/>
                <w:sz w:val="24"/>
                <w:szCs w:val="24"/>
                <w:shd w:val="clear" w:color="auto" w:fill="FFFFFF"/>
              </w:rPr>
              <w:t>еякі питання проведення заходів державного контролю за дотриманням законодавства про харчові продукти, корми, побічні продукти тваринного походження, здоров’я та благополуччя тварин, державного ветеринарно-санітарного контролю і ввезення вантажів на митну територію України у період воєнного стану</w:t>
            </w:r>
            <w:r w:rsidRPr="00E73C9F">
              <w:rPr>
                <w:bCs/>
                <w:sz w:val="24"/>
                <w:szCs w:val="24"/>
                <w:shd w:val="clear" w:color="auto" w:fill="FFFFFF"/>
              </w:rPr>
              <w:t>;</w:t>
            </w:r>
          </w:p>
          <w:p w:rsidR="00E73C9F" w:rsidRPr="00C07C84" w:rsidRDefault="00E73C9F" w:rsidP="00E73C9F">
            <w:pPr>
              <w:pStyle w:val="a4"/>
              <w:shd w:val="clear" w:color="auto" w:fill="auto"/>
              <w:tabs>
                <w:tab w:val="left" w:pos="294"/>
              </w:tabs>
              <w:spacing w:after="0" w:line="240" w:lineRule="auto"/>
              <w:ind w:firstLine="0"/>
              <w:rPr>
                <w:rStyle w:val="rvts23"/>
                <w:bCs/>
                <w:color w:val="333333"/>
                <w:sz w:val="24"/>
                <w:szCs w:val="24"/>
                <w:shd w:val="clear" w:color="auto" w:fill="FFFFFF"/>
              </w:rPr>
            </w:pPr>
            <w:r w:rsidRPr="00C07C84">
              <w:rPr>
                <w:color w:val="1D1D1B"/>
                <w:sz w:val="24"/>
                <w:szCs w:val="24"/>
                <w:lang w:val="uk-UA"/>
              </w:rPr>
              <w:t xml:space="preserve">- </w:t>
            </w:r>
            <w:r w:rsidRPr="00C07C84">
              <w:rPr>
                <w:rStyle w:val="rvts23"/>
                <w:bCs/>
                <w:color w:val="333333"/>
                <w:sz w:val="24"/>
                <w:szCs w:val="24"/>
                <w:shd w:val="clear" w:color="auto" w:fill="FFFFFF"/>
                <w:lang w:val="uk-UA"/>
              </w:rPr>
              <w:t>Порядку</w:t>
            </w:r>
            <w:r w:rsidRPr="00C07C84">
              <w:rPr>
                <w:color w:val="333333"/>
                <w:sz w:val="24"/>
                <w:szCs w:val="24"/>
                <w:lang w:val="uk-UA"/>
              </w:rPr>
              <w:t xml:space="preserve"> </w:t>
            </w:r>
            <w:r w:rsidRPr="00C07C84">
              <w:rPr>
                <w:rStyle w:val="rvts23"/>
                <w:bCs/>
                <w:color w:val="333333"/>
                <w:sz w:val="24"/>
                <w:szCs w:val="24"/>
                <w:shd w:val="clear" w:color="auto" w:fill="FFFFFF"/>
              </w:rPr>
              <w:t>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w:t>
            </w:r>
            <w:r w:rsidRPr="00C07C84">
              <w:rPr>
                <w:rStyle w:val="rvts23"/>
                <w:bCs/>
                <w:color w:val="333333"/>
                <w:sz w:val="24"/>
                <w:szCs w:val="24"/>
                <w:shd w:val="clear" w:color="auto" w:fill="FFFFFF"/>
                <w:lang w:val="uk-UA"/>
              </w:rPr>
              <w:t xml:space="preserve"> завердженого наказом Мінагрополітики № 501 від 19.10.2018</w:t>
            </w:r>
            <w:r w:rsidRPr="00C07C84">
              <w:rPr>
                <w:rStyle w:val="rvts23"/>
                <w:bCs/>
                <w:color w:val="333333"/>
                <w:sz w:val="24"/>
                <w:szCs w:val="24"/>
                <w:shd w:val="clear" w:color="auto" w:fill="FFFFFF"/>
              </w:rPr>
              <w:t>;</w:t>
            </w:r>
          </w:p>
          <w:p w:rsidR="00E73C9F" w:rsidRDefault="00E73C9F" w:rsidP="00E73C9F">
            <w:pPr>
              <w:pStyle w:val="a4"/>
              <w:shd w:val="clear" w:color="auto" w:fill="auto"/>
              <w:tabs>
                <w:tab w:val="left" w:pos="294"/>
              </w:tabs>
              <w:spacing w:after="0" w:line="240" w:lineRule="auto"/>
              <w:ind w:firstLine="0"/>
              <w:rPr>
                <w:rStyle w:val="rvts23"/>
                <w:bCs/>
                <w:color w:val="333333"/>
                <w:sz w:val="24"/>
                <w:szCs w:val="24"/>
                <w:lang w:val="uk-UA"/>
              </w:rPr>
            </w:pPr>
            <w:r w:rsidRPr="00C07C84">
              <w:rPr>
                <w:rStyle w:val="rvts23"/>
                <w:bCs/>
                <w:color w:val="333333"/>
                <w:sz w:val="24"/>
                <w:szCs w:val="24"/>
              </w:rPr>
              <w:t>наказів Мінагрополітики:</w:t>
            </w:r>
          </w:p>
          <w:p w:rsidR="00E73C9F" w:rsidRPr="00EC4FC1" w:rsidRDefault="00E73C9F" w:rsidP="00E73C9F">
            <w:pPr>
              <w:pStyle w:val="a4"/>
              <w:shd w:val="clear" w:color="auto" w:fill="auto"/>
              <w:tabs>
                <w:tab w:val="left" w:pos="294"/>
              </w:tabs>
              <w:spacing w:after="0" w:line="240" w:lineRule="auto"/>
              <w:ind w:firstLine="0"/>
              <w:rPr>
                <w:rStyle w:val="rvts23"/>
                <w:bCs/>
                <w:color w:val="333333"/>
                <w:sz w:val="24"/>
                <w:szCs w:val="24"/>
                <w:lang w:val="uk-UA"/>
              </w:rPr>
            </w:pPr>
            <w:r>
              <w:rPr>
                <w:shd w:val="clear" w:color="auto" w:fill="FFFFFF"/>
                <w:lang w:val="uk-UA"/>
              </w:rPr>
              <w:t xml:space="preserve">- </w:t>
            </w:r>
            <w:r w:rsidRPr="00EC4FC1">
              <w:rPr>
                <w:shd w:val="clear" w:color="auto" w:fill="FFFFFF"/>
              </w:rPr>
              <w:t xml:space="preserve">від </w:t>
            </w:r>
            <w:r w:rsidRPr="00C07C84">
              <w:rPr>
                <w:rStyle w:val="rvts23"/>
                <w:bCs/>
                <w:color w:val="333333"/>
                <w:sz w:val="24"/>
                <w:szCs w:val="24"/>
              </w:rPr>
              <w:t xml:space="preserve">26.03.2018 </w:t>
            </w:r>
            <w:r>
              <w:rPr>
                <w:shd w:val="clear" w:color="auto" w:fill="FFFFFF"/>
                <w:lang w:val="uk-UA"/>
              </w:rPr>
              <w:t xml:space="preserve">№158 </w:t>
            </w:r>
            <w:r w:rsidRPr="00EC4FC1">
              <w:rPr>
                <w:sz w:val="24"/>
                <w:szCs w:val="24"/>
                <w:shd w:val="clear" w:color="auto" w:fill="FFFFFF"/>
                <w:lang w:val="uk-UA"/>
              </w:rPr>
              <w:t>«</w:t>
            </w:r>
            <w:r w:rsidRPr="00EC4FC1">
              <w:rPr>
                <w:bCs/>
                <w:color w:val="333333"/>
                <w:sz w:val="24"/>
                <w:szCs w:val="24"/>
                <w:shd w:val="clear" w:color="auto" w:fill="FFFFFF"/>
              </w:rPr>
              <w:t>Про затвердження Переліку харчових продуктів нетваринного походження та кормів нетваринного походження, вантажі з якими при ввезенні (пересиланні) на митну територію України підлягають посиленому державному контролю</w:t>
            </w:r>
          </w:p>
          <w:p w:rsidR="00E73C9F" w:rsidRDefault="00E73C9F" w:rsidP="00E73C9F">
            <w:pPr>
              <w:pStyle w:val="a4"/>
              <w:shd w:val="clear" w:color="auto" w:fill="auto"/>
              <w:tabs>
                <w:tab w:val="left" w:pos="294"/>
              </w:tabs>
              <w:spacing w:after="0" w:line="240" w:lineRule="auto"/>
              <w:ind w:firstLine="0"/>
              <w:rPr>
                <w:bCs/>
                <w:color w:val="333333"/>
                <w:sz w:val="24"/>
                <w:szCs w:val="24"/>
                <w:shd w:val="clear" w:color="auto" w:fill="FFFFFF"/>
                <w:lang w:val="uk-UA"/>
              </w:rPr>
            </w:pPr>
            <w:r>
              <w:rPr>
                <w:rStyle w:val="rvts23"/>
                <w:bCs/>
                <w:color w:val="333333"/>
                <w:sz w:val="24"/>
                <w:szCs w:val="24"/>
                <w:lang w:val="uk-UA"/>
              </w:rPr>
              <w:t xml:space="preserve">- </w:t>
            </w:r>
            <w:r w:rsidRPr="00C07C84">
              <w:rPr>
                <w:rStyle w:val="rvts23"/>
                <w:bCs/>
                <w:color w:val="333333"/>
                <w:sz w:val="24"/>
                <w:szCs w:val="24"/>
              </w:rPr>
              <w:t xml:space="preserve">від 26.03.2018 №159 </w:t>
            </w:r>
            <w:r w:rsidRPr="00C07C84">
              <w:rPr>
                <w:rStyle w:val="rvts23"/>
                <w:bCs/>
                <w:color w:val="333333"/>
                <w:sz w:val="24"/>
                <w:szCs w:val="24"/>
                <w:lang w:val="uk-UA"/>
              </w:rPr>
              <w:t>«</w:t>
            </w:r>
            <w:r w:rsidRPr="00C07C84">
              <w:rPr>
                <w:bCs/>
                <w:color w:val="333333"/>
                <w:sz w:val="24"/>
                <w:szCs w:val="24"/>
                <w:shd w:val="clear" w:color="auto" w:fill="FFFFFF"/>
              </w:rPr>
              <w:t>Про затвердження Переліку продуктів, які підлягають державному контролю на призначених прикордонних інспекційних постах</w:t>
            </w:r>
            <w:r w:rsidRPr="00C07C84">
              <w:rPr>
                <w:bCs/>
                <w:color w:val="333333"/>
                <w:sz w:val="24"/>
                <w:szCs w:val="24"/>
                <w:shd w:val="clear" w:color="auto" w:fill="FFFFFF"/>
                <w:lang w:val="uk-UA"/>
              </w:rPr>
              <w:t>»</w:t>
            </w:r>
            <w:r>
              <w:rPr>
                <w:bCs/>
                <w:color w:val="333333"/>
                <w:sz w:val="24"/>
                <w:szCs w:val="24"/>
                <w:shd w:val="clear" w:color="auto" w:fill="FFFFFF"/>
                <w:lang w:val="uk-UA"/>
              </w:rPr>
              <w:t>;</w:t>
            </w:r>
          </w:p>
          <w:p w:rsidR="00E73C9F" w:rsidRPr="00FA733A" w:rsidRDefault="00E73C9F" w:rsidP="00E73C9F">
            <w:pPr>
              <w:pStyle w:val="a4"/>
              <w:shd w:val="clear" w:color="auto" w:fill="auto"/>
              <w:tabs>
                <w:tab w:val="left" w:pos="294"/>
              </w:tabs>
              <w:spacing w:after="0" w:line="240" w:lineRule="auto"/>
              <w:ind w:firstLine="0"/>
              <w:rPr>
                <w:bCs/>
                <w:color w:val="333333"/>
                <w:sz w:val="24"/>
                <w:szCs w:val="24"/>
                <w:shd w:val="clear" w:color="auto" w:fill="FFFFFF"/>
                <w:lang w:val="uk-UA"/>
              </w:rPr>
            </w:pPr>
            <w:r>
              <w:rPr>
                <w:bCs/>
                <w:color w:val="333333"/>
                <w:sz w:val="24"/>
                <w:szCs w:val="24"/>
                <w:shd w:val="clear" w:color="auto" w:fill="FFFFFF"/>
                <w:lang w:val="uk-UA"/>
              </w:rPr>
              <w:lastRenderedPageBreak/>
              <w:t xml:space="preserve">- </w:t>
            </w:r>
            <w:r w:rsidRPr="00FA733A">
              <w:rPr>
                <w:bCs/>
                <w:color w:val="333333"/>
                <w:sz w:val="24"/>
                <w:szCs w:val="24"/>
                <w:shd w:val="clear" w:color="auto" w:fill="FFFFFF"/>
                <w:lang w:val="uk-UA"/>
              </w:rPr>
              <w:t>від 01.08.2014 №288 «</w:t>
            </w:r>
            <w:r w:rsidRPr="00FA733A">
              <w:rPr>
                <w:bCs/>
                <w:color w:val="333333"/>
                <w:sz w:val="24"/>
                <w:szCs w:val="24"/>
                <w:shd w:val="clear" w:color="auto" w:fill="FFFFFF"/>
              </w:rPr>
              <w:t>Про затвердження Правил заповнення, зберігання, списання ветеринарних документів та вимог до їх обліку</w:t>
            </w:r>
            <w:r w:rsidRPr="00FA733A">
              <w:rPr>
                <w:bCs/>
                <w:color w:val="333333"/>
                <w:sz w:val="24"/>
                <w:szCs w:val="24"/>
                <w:shd w:val="clear" w:color="auto" w:fill="FFFFFF"/>
                <w:lang w:val="uk-UA"/>
              </w:rPr>
              <w:t>»</w:t>
            </w:r>
            <w:r>
              <w:rPr>
                <w:bCs/>
                <w:color w:val="333333"/>
                <w:sz w:val="24"/>
                <w:szCs w:val="24"/>
                <w:shd w:val="clear" w:color="auto" w:fill="FFFFFF"/>
                <w:lang w:val="uk-UA"/>
              </w:rPr>
              <w:t>.</w:t>
            </w:r>
          </w:p>
          <w:p w:rsidR="00C07C84" w:rsidRPr="00EC4FC1" w:rsidRDefault="00C07C84" w:rsidP="00C07C84">
            <w:pPr>
              <w:pStyle w:val="a4"/>
              <w:shd w:val="clear" w:color="auto" w:fill="auto"/>
              <w:tabs>
                <w:tab w:val="left" w:pos="294"/>
              </w:tabs>
              <w:spacing w:after="0" w:line="240" w:lineRule="auto"/>
              <w:ind w:firstLine="0"/>
              <w:rPr>
                <w:rStyle w:val="4"/>
                <w:b w:val="0"/>
                <w:color w:val="333333"/>
                <w:sz w:val="24"/>
                <w:szCs w:val="24"/>
                <w:u w:val="none"/>
                <w:shd w:val="clear" w:color="auto" w:fill="auto"/>
                <w:lang w:val="uk-UA"/>
              </w:rPr>
            </w:pPr>
          </w:p>
        </w:tc>
      </w:tr>
      <w:tr w:rsidR="004522A2" w:rsidRPr="00C57C89" w:rsidTr="00C44B28">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2C375A">
            <w:pPr>
              <w:pBdr>
                <w:top w:val="nil"/>
                <w:left w:val="nil"/>
                <w:bottom w:val="nil"/>
                <w:right w:val="nil"/>
                <w:between w:val="nil"/>
              </w:pBdr>
              <w:spacing w:after="20"/>
              <w:ind w:firstLine="0"/>
              <w:jc w:val="left"/>
              <w:rPr>
                <w:sz w:val="24"/>
                <w:szCs w:val="24"/>
              </w:rPr>
            </w:pP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D11A98" w:rsidRDefault="004522A2" w:rsidP="00BE5007">
            <w:pPr>
              <w:pStyle w:val="a4"/>
              <w:shd w:val="clear" w:color="auto" w:fill="auto"/>
              <w:spacing w:after="0" w:line="230" w:lineRule="exact"/>
              <w:ind w:firstLine="0"/>
              <w:rPr>
                <w:rStyle w:val="4"/>
                <w:rFonts w:eastAsia="Calibri"/>
                <w:b w:val="0"/>
                <w:noProof/>
                <w:color w:val="000000"/>
                <w:sz w:val="24"/>
                <w:szCs w:val="24"/>
                <w:u w:val="none"/>
                <w:lang w:val="uk-UA" w:eastAsia="uk-UA"/>
              </w:rPr>
            </w:pP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D11A98" w:rsidRDefault="004522A2" w:rsidP="00D11A98">
            <w:pPr>
              <w:ind w:left="147" w:right="126" w:firstLine="0"/>
              <w:rPr>
                <w:rStyle w:val="4"/>
                <w:rFonts w:eastAsia="Calibri"/>
                <w:b w:val="0"/>
                <w:sz w:val="24"/>
                <w:szCs w:val="24"/>
                <w:u w:val="none"/>
              </w:rPr>
            </w:pPr>
          </w:p>
        </w:tc>
      </w:tr>
    </w:tbl>
    <w:p w:rsidR="00E42C9D" w:rsidRPr="0014180D" w:rsidRDefault="00E42C9D" w:rsidP="00E42C9D">
      <w:pPr>
        <w:ind w:firstLine="0"/>
        <w:jc w:val="left"/>
        <w:rPr>
          <w:sz w:val="24"/>
          <w:szCs w:val="24"/>
          <w:lang w:val="ru-RU"/>
        </w:rPr>
      </w:pPr>
      <w:bookmarkStart w:id="0" w:name="_GoBack"/>
      <w:bookmarkEnd w:id="0"/>
    </w:p>
    <w:p w:rsidR="004651C8" w:rsidRPr="00C57C89" w:rsidRDefault="004651C8">
      <w:pPr>
        <w:rPr>
          <w:sz w:val="24"/>
          <w:szCs w:val="24"/>
        </w:rPr>
      </w:pPr>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157" w:rsidRDefault="00681157" w:rsidP="00E42C9D">
      <w:r>
        <w:separator/>
      </w:r>
    </w:p>
  </w:endnote>
  <w:endnote w:type="continuationSeparator" w:id="1">
    <w:p w:rsidR="00681157" w:rsidRDefault="00681157"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157" w:rsidRDefault="00681157" w:rsidP="00E42C9D">
      <w:r>
        <w:separator/>
      </w:r>
    </w:p>
  </w:footnote>
  <w:footnote w:type="continuationSeparator" w:id="1">
    <w:p w:rsidR="00681157" w:rsidRDefault="00681157"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2C9D"/>
    <w:rsid w:val="00000D55"/>
    <w:rsid w:val="0000160D"/>
    <w:rsid w:val="000150F8"/>
    <w:rsid w:val="000436AB"/>
    <w:rsid w:val="00080831"/>
    <w:rsid w:val="000A2017"/>
    <w:rsid w:val="000B10D5"/>
    <w:rsid w:val="000C07D8"/>
    <w:rsid w:val="000C1056"/>
    <w:rsid w:val="000D0FCD"/>
    <w:rsid w:val="000E306B"/>
    <w:rsid w:val="00104FA8"/>
    <w:rsid w:val="00111069"/>
    <w:rsid w:val="001115AB"/>
    <w:rsid w:val="00115F17"/>
    <w:rsid w:val="00140F46"/>
    <w:rsid w:val="0014180D"/>
    <w:rsid w:val="00156B49"/>
    <w:rsid w:val="00167BE1"/>
    <w:rsid w:val="001A214C"/>
    <w:rsid w:val="001A657F"/>
    <w:rsid w:val="001B5C67"/>
    <w:rsid w:val="001C74FB"/>
    <w:rsid w:val="001D7C1B"/>
    <w:rsid w:val="001E3BC6"/>
    <w:rsid w:val="001E3F6C"/>
    <w:rsid w:val="0020587D"/>
    <w:rsid w:val="00206138"/>
    <w:rsid w:val="0021162B"/>
    <w:rsid w:val="00252010"/>
    <w:rsid w:val="002525E9"/>
    <w:rsid w:val="00254C4E"/>
    <w:rsid w:val="00281274"/>
    <w:rsid w:val="002B443D"/>
    <w:rsid w:val="002B4BAA"/>
    <w:rsid w:val="002C375A"/>
    <w:rsid w:val="002C6BDB"/>
    <w:rsid w:val="002E0F24"/>
    <w:rsid w:val="002E710C"/>
    <w:rsid w:val="00306CAD"/>
    <w:rsid w:val="00312B0C"/>
    <w:rsid w:val="00316D67"/>
    <w:rsid w:val="003220C2"/>
    <w:rsid w:val="00325FEF"/>
    <w:rsid w:val="003760CC"/>
    <w:rsid w:val="00383603"/>
    <w:rsid w:val="00386F92"/>
    <w:rsid w:val="00392DFE"/>
    <w:rsid w:val="00392FED"/>
    <w:rsid w:val="00393F77"/>
    <w:rsid w:val="00395EDD"/>
    <w:rsid w:val="003A194A"/>
    <w:rsid w:val="003A7409"/>
    <w:rsid w:val="003C53F2"/>
    <w:rsid w:val="003D32BE"/>
    <w:rsid w:val="003E20CD"/>
    <w:rsid w:val="003F10C8"/>
    <w:rsid w:val="003F5D8C"/>
    <w:rsid w:val="00412969"/>
    <w:rsid w:val="004156D9"/>
    <w:rsid w:val="00415E6A"/>
    <w:rsid w:val="00423DC1"/>
    <w:rsid w:val="00423F5C"/>
    <w:rsid w:val="004522A2"/>
    <w:rsid w:val="004651C8"/>
    <w:rsid w:val="00467302"/>
    <w:rsid w:val="00490AE1"/>
    <w:rsid w:val="004917D5"/>
    <w:rsid w:val="00496C8E"/>
    <w:rsid w:val="004B238A"/>
    <w:rsid w:val="004B6031"/>
    <w:rsid w:val="004B69EA"/>
    <w:rsid w:val="004C0CF6"/>
    <w:rsid w:val="004D0A29"/>
    <w:rsid w:val="004D4851"/>
    <w:rsid w:val="0050007C"/>
    <w:rsid w:val="005049AD"/>
    <w:rsid w:val="005065F4"/>
    <w:rsid w:val="00522D13"/>
    <w:rsid w:val="0052366A"/>
    <w:rsid w:val="005329B6"/>
    <w:rsid w:val="00537916"/>
    <w:rsid w:val="0054196D"/>
    <w:rsid w:val="00543AAC"/>
    <w:rsid w:val="005472A5"/>
    <w:rsid w:val="005537D6"/>
    <w:rsid w:val="00561540"/>
    <w:rsid w:val="0058142B"/>
    <w:rsid w:val="005841C3"/>
    <w:rsid w:val="00584CEF"/>
    <w:rsid w:val="005B1A12"/>
    <w:rsid w:val="005B627E"/>
    <w:rsid w:val="005D3E37"/>
    <w:rsid w:val="005E2573"/>
    <w:rsid w:val="005F2AF5"/>
    <w:rsid w:val="00605864"/>
    <w:rsid w:val="00611949"/>
    <w:rsid w:val="00630516"/>
    <w:rsid w:val="00637513"/>
    <w:rsid w:val="00650E21"/>
    <w:rsid w:val="00651EB2"/>
    <w:rsid w:val="006529FE"/>
    <w:rsid w:val="0067109B"/>
    <w:rsid w:val="00681157"/>
    <w:rsid w:val="00683738"/>
    <w:rsid w:val="006A0102"/>
    <w:rsid w:val="006A1C66"/>
    <w:rsid w:val="006C706A"/>
    <w:rsid w:val="006F7AD0"/>
    <w:rsid w:val="00730B49"/>
    <w:rsid w:val="00742EA9"/>
    <w:rsid w:val="0074480B"/>
    <w:rsid w:val="007520D4"/>
    <w:rsid w:val="0075421F"/>
    <w:rsid w:val="007717DF"/>
    <w:rsid w:val="00772622"/>
    <w:rsid w:val="00772CE4"/>
    <w:rsid w:val="0077591B"/>
    <w:rsid w:val="00785F67"/>
    <w:rsid w:val="007B239E"/>
    <w:rsid w:val="007B7C09"/>
    <w:rsid w:val="007F3E66"/>
    <w:rsid w:val="008359E1"/>
    <w:rsid w:val="008405A1"/>
    <w:rsid w:val="0084794A"/>
    <w:rsid w:val="00850FE8"/>
    <w:rsid w:val="00873D70"/>
    <w:rsid w:val="008757EF"/>
    <w:rsid w:val="008907D3"/>
    <w:rsid w:val="00895281"/>
    <w:rsid w:val="008E7497"/>
    <w:rsid w:val="008F5F52"/>
    <w:rsid w:val="009070FF"/>
    <w:rsid w:val="00951FB9"/>
    <w:rsid w:val="00971586"/>
    <w:rsid w:val="009851CB"/>
    <w:rsid w:val="009A62B3"/>
    <w:rsid w:val="009B7345"/>
    <w:rsid w:val="009C5F79"/>
    <w:rsid w:val="009E2BB3"/>
    <w:rsid w:val="00A010D9"/>
    <w:rsid w:val="00A0126A"/>
    <w:rsid w:val="00A10803"/>
    <w:rsid w:val="00A11BA9"/>
    <w:rsid w:val="00A3292A"/>
    <w:rsid w:val="00A34134"/>
    <w:rsid w:val="00A411A0"/>
    <w:rsid w:val="00A43AC2"/>
    <w:rsid w:val="00A70D00"/>
    <w:rsid w:val="00A95524"/>
    <w:rsid w:val="00A95B62"/>
    <w:rsid w:val="00AA0A65"/>
    <w:rsid w:val="00AC4CFA"/>
    <w:rsid w:val="00B14975"/>
    <w:rsid w:val="00B26018"/>
    <w:rsid w:val="00B50227"/>
    <w:rsid w:val="00B526E9"/>
    <w:rsid w:val="00B711D2"/>
    <w:rsid w:val="00BD06CB"/>
    <w:rsid w:val="00BF7AE5"/>
    <w:rsid w:val="00BF7DED"/>
    <w:rsid w:val="00C07C84"/>
    <w:rsid w:val="00C14E88"/>
    <w:rsid w:val="00C21916"/>
    <w:rsid w:val="00C22555"/>
    <w:rsid w:val="00C26C4E"/>
    <w:rsid w:val="00C3484B"/>
    <w:rsid w:val="00C37185"/>
    <w:rsid w:val="00C57C89"/>
    <w:rsid w:val="00C82C46"/>
    <w:rsid w:val="00C9190A"/>
    <w:rsid w:val="00C92961"/>
    <w:rsid w:val="00C92DDD"/>
    <w:rsid w:val="00CA12C5"/>
    <w:rsid w:val="00CA3D54"/>
    <w:rsid w:val="00CB3326"/>
    <w:rsid w:val="00CD094C"/>
    <w:rsid w:val="00CE04FA"/>
    <w:rsid w:val="00CE1782"/>
    <w:rsid w:val="00CE4565"/>
    <w:rsid w:val="00CE7899"/>
    <w:rsid w:val="00CF45E7"/>
    <w:rsid w:val="00D10A4F"/>
    <w:rsid w:val="00D11A98"/>
    <w:rsid w:val="00D14919"/>
    <w:rsid w:val="00D24D94"/>
    <w:rsid w:val="00D87B14"/>
    <w:rsid w:val="00DB2269"/>
    <w:rsid w:val="00DB6825"/>
    <w:rsid w:val="00DC1959"/>
    <w:rsid w:val="00DC2B9A"/>
    <w:rsid w:val="00DC403E"/>
    <w:rsid w:val="00DE6FC9"/>
    <w:rsid w:val="00DF1144"/>
    <w:rsid w:val="00DF547E"/>
    <w:rsid w:val="00E02AD9"/>
    <w:rsid w:val="00E17DD3"/>
    <w:rsid w:val="00E33C72"/>
    <w:rsid w:val="00E405A0"/>
    <w:rsid w:val="00E42C9D"/>
    <w:rsid w:val="00E73C9F"/>
    <w:rsid w:val="00E766D7"/>
    <w:rsid w:val="00E87B49"/>
    <w:rsid w:val="00E97DF5"/>
    <w:rsid w:val="00EA7E85"/>
    <w:rsid w:val="00EC4FC1"/>
    <w:rsid w:val="00EC6F9E"/>
    <w:rsid w:val="00EE2806"/>
    <w:rsid w:val="00F23887"/>
    <w:rsid w:val="00F37C48"/>
    <w:rsid w:val="00F76CBD"/>
    <w:rsid w:val="00F771DE"/>
    <w:rsid w:val="00F828B7"/>
    <w:rsid w:val="00F873FC"/>
    <w:rsid w:val="00F92E5B"/>
    <w:rsid w:val="00F9467B"/>
    <w:rsid w:val="00FA603D"/>
    <w:rsid w:val="00FA733A"/>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 w:type="character" w:customStyle="1" w:styleId="40">
    <w:name w:val="Основной текст (4)_"/>
    <w:basedOn w:val="a0"/>
    <w:link w:val="41"/>
    <w:uiPriority w:val="99"/>
    <w:rsid w:val="00F9467B"/>
    <w:rPr>
      <w:rFonts w:ascii="Times New Roman" w:hAnsi="Times New Roman" w:cs="Times New Roman"/>
      <w:b/>
      <w:bCs/>
      <w:sz w:val="25"/>
      <w:szCs w:val="25"/>
      <w:shd w:val="clear" w:color="auto" w:fill="FFFFFF"/>
    </w:rPr>
  </w:style>
  <w:style w:type="paragraph" w:customStyle="1" w:styleId="41">
    <w:name w:val="Основной текст (4)1"/>
    <w:basedOn w:val="a"/>
    <w:link w:val="40"/>
    <w:uiPriority w:val="99"/>
    <w:rsid w:val="00F9467B"/>
    <w:pPr>
      <w:widowControl w:val="0"/>
      <w:shd w:val="clear" w:color="auto" w:fill="FFFFFF"/>
      <w:spacing w:before="180" w:after="180" w:line="317" w:lineRule="exact"/>
      <w:ind w:firstLine="3460"/>
      <w:jc w:val="left"/>
    </w:pPr>
    <w:rPr>
      <w:rFonts w:eastAsiaTheme="minorHAnsi"/>
      <w:b/>
      <w:bCs/>
      <w:sz w:val="25"/>
      <w:szCs w:val="25"/>
      <w:lang w:val="ru-RU" w:eastAsia="en-US"/>
    </w:rPr>
  </w:style>
  <w:style w:type="character" w:customStyle="1" w:styleId="Bodytext2">
    <w:name w:val="Body text (2)"/>
    <w:rsid w:val="00F9467B"/>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uk-UA" w:bidi="uk-UA"/>
    </w:rPr>
  </w:style>
  <w:style w:type="character" w:customStyle="1" w:styleId="212pt">
    <w:name w:val="Основной текст (2) + 12 pt"/>
    <w:aliases w:val="Не полужирный"/>
    <w:basedOn w:val="a0"/>
    <w:uiPriority w:val="99"/>
    <w:rsid w:val="004522A2"/>
    <w:rPr>
      <w:rFonts w:ascii="Times New Roman" w:hAnsi="Times New Roman" w:cs="Times New Roman"/>
      <w:b/>
      <w:bCs/>
      <w:sz w:val="24"/>
      <w:szCs w:val="24"/>
      <w:shd w:val="clear" w:color="auto" w:fill="FFFFFF"/>
    </w:rPr>
  </w:style>
  <w:style w:type="character" w:customStyle="1" w:styleId="rvts23">
    <w:name w:val="rvts23"/>
    <w:basedOn w:val="a0"/>
    <w:rsid w:val="007520D4"/>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file/text/89/f495575n30.doc" TargetMode="External"/><Relationship Id="rId13" Type="http://schemas.openxmlformats.org/officeDocument/2006/relationships/hyperlink" Target="https://zakon.rada.gov.ua/laws/show/1147-2015-%D0%BF" TargetMode="External"/><Relationship Id="rId18" Type="http://schemas.openxmlformats.org/officeDocument/2006/relationships/hyperlink" Target="https://zakon.rada.gov.ua/laws/show/857-2013-%D0%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971-2020-%D0%BF" TargetMode="External"/><Relationship Id="rId17" Type="http://schemas.openxmlformats.org/officeDocument/2006/relationships/hyperlink" Target="https://zakon.rada.gov.ua/laws/show/451-2012-%D0%BF" TargetMode="External"/><Relationship Id="rId2" Type="http://schemas.openxmlformats.org/officeDocument/2006/relationships/numbering" Target="numbering.xml"/><Relationship Id="rId16" Type="http://schemas.openxmlformats.org/officeDocument/2006/relationships/hyperlink" Target="https://zakon.rada.gov.ua/laws/show/1402-2011-%D0%B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960-2018-%D0%BF" TargetMode="External"/><Relationship Id="rId5" Type="http://schemas.openxmlformats.org/officeDocument/2006/relationships/webSettings" Target="webSettings.xml"/><Relationship Id="rId15" Type="http://schemas.openxmlformats.org/officeDocument/2006/relationships/hyperlink" Target="https://zakon.rada.gov.ua/laws/show/570-2018-%D0%BF" TargetMode="External"/><Relationship Id="rId10" Type="http://schemas.openxmlformats.org/officeDocument/2006/relationships/hyperlink" Target="http://search.ligazakon.ua/l_doc2.nsf/link1/KP170815.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dry.vet@ukr.net" TargetMode="External"/><Relationship Id="rId14" Type="http://schemas.openxmlformats.org/officeDocument/2006/relationships/hyperlink" Target="https://zakon.rada.gov.ua/laws/show/648-201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D1DDE3-E378-48A9-B8C3-9EA84DC07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8181</Words>
  <Characters>4664</Characters>
  <Application>Microsoft Office Word</Application>
  <DocSecurity>0</DocSecurity>
  <Lines>38</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7</cp:revision>
  <cp:lastPrinted>2023-07-05T10:25:00Z</cp:lastPrinted>
  <dcterms:created xsi:type="dcterms:W3CDTF">2023-07-05T10:15:00Z</dcterms:created>
  <dcterms:modified xsi:type="dcterms:W3CDTF">2023-07-05T11:50:00Z</dcterms:modified>
</cp:coreProperties>
</file>