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w:t>
      </w:r>
      <w:r w:rsidR="00590766">
        <w:rPr>
          <w:b/>
          <w:sz w:val="24"/>
          <w:szCs w:val="24"/>
        </w:rPr>
        <w:t xml:space="preserve"> </w:t>
      </w:r>
      <w:r>
        <w:rPr>
          <w:b/>
          <w:sz w:val="24"/>
          <w:szCs w:val="24"/>
        </w:rPr>
        <w:t>начальника відділу прикордонного інспекційного контролю «</w:t>
      </w:r>
      <w:r w:rsidR="004B1310">
        <w:rPr>
          <w:b/>
          <w:sz w:val="24"/>
          <w:szCs w:val="24"/>
        </w:rPr>
        <w:t>Тернопіль</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90766" w:rsidRPr="00575852" w:rsidRDefault="00590766" w:rsidP="00590766">
            <w:pPr>
              <w:pBdr>
                <w:top w:val="nil"/>
                <w:left w:val="nil"/>
                <w:bottom w:val="nil"/>
                <w:right w:val="nil"/>
                <w:between w:val="nil"/>
              </w:pBdr>
              <w:tabs>
                <w:tab w:val="left" w:pos="470"/>
              </w:tabs>
              <w:ind w:left="34" w:firstLine="0"/>
              <w:rPr>
                <w:sz w:val="24"/>
                <w:szCs w:val="24"/>
              </w:rPr>
            </w:pPr>
            <w:r>
              <w:rPr>
                <w:sz w:val="24"/>
                <w:szCs w:val="24"/>
                <w:shd w:val="clear" w:color="auto" w:fill="FFFFFF"/>
              </w:rPr>
              <w:t>К</w:t>
            </w:r>
            <w:r w:rsidRPr="00575852">
              <w:rPr>
                <w:sz w:val="24"/>
                <w:szCs w:val="24"/>
                <w:shd w:val="clear" w:color="auto" w:fill="FFFFFF"/>
              </w:rPr>
              <w:t xml:space="preserve">ерівництво, організація та контроль роботи </w:t>
            </w:r>
            <w:r w:rsidRPr="00575852">
              <w:rPr>
                <w:sz w:val="24"/>
                <w:szCs w:val="24"/>
              </w:rPr>
              <w:t>відділу прикордонного інспекційного контролю «</w:t>
            </w:r>
            <w:r w:rsidR="004B1310">
              <w:rPr>
                <w:sz w:val="24"/>
                <w:szCs w:val="24"/>
              </w:rPr>
              <w:t>Тернопіль</w:t>
            </w:r>
            <w:r w:rsidRPr="00575852">
              <w:rPr>
                <w:sz w:val="24"/>
                <w:szCs w:val="24"/>
              </w:rPr>
              <w:t xml:space="preserve">» Управління державного контролю на </w:t>
            </w:r>
            <w:r>
              <w:rPr>
                <w:sz w:val="24"/>
                <w:szCs w:val="24"/>
              </w:rPr>
              <w:t>кордоні.</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B22A1">
              <w:rPr>
                <w:sz w:val="24"/>
                <w:szCs w:val="24"/>
                <w:shd w:val="clear" w:color="auto" w:fill="FFFFFF"/>
              </w:rPr>
              <w:t xml:space="preserve">абезпечення виконання завдань та функцій, покладених на відділ,  плану роботи відділу </w:t>
            </w:r>
            <w:r>
              <w:rPr>
                <w:bCs/>
                <w:sz w:val="24"/>
                <w:szCs w:val="24"/>
              </w:rPr>
              <w:t>Захід</w:t>
            </w:r>
            <w:r w:rsidRPr="005B22A1">
              <w:rPr>
                <w:bCs/>
                <w:sz w:val="24"/>
                <w:szCs w:val="24"/>
              </w:rPr>
              <w:t>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p w:rsidR="00590766" w:rsidRPr="00575852"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В</w:t>
            </w:r>
            <w:r w:rsidRPr="00575852">
              <w:rPr>
                <w:sz w:val="24"/>
                <w:szCs w:val="24"/>
                <w:shd w:val="clear" w:color="auto" w:fill="FFFFFF"/>
              </w:rPr>
              <w:t>изначення та розподіл обов</w:t>
            </w:r>
            <w:r>
              <w:rPr>
                <w:sz w:val="24"/>
                <w:szCs w:val="24"/>
                <w:shd w:val="clear" w:color="auto" w:fill="FFFFFF"/>
              </w:rPr>
              <w:t>’язків між працівниками відділу.</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shd w:val="clear" w:color="auto" w:fill="FFFFFF"/>
              </w:rPr>
              <w:t>дійснення моніторингу та контролю за виконанням працівниками відділу посадових обов’язків, прав</w:t>
            </w:r>
            <w:r>
              <w:rPr>
                <w:sz w:val="24"/>
                <w:szCs w:val="24"/>
                <w:shd w:val="clear" w:color="auto" w:fill="FFFFFF"/>
              </w:rPr>
              <w:t>ил службового розпорядку та ін.</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rPr>
              <w:t>З</w:t>
            </w:r>
            <w:r w:rsidRPr="00575852">
              <w:rPr>
                <w:sz w:val="24"/>
                <w:szCs w:val="24"/>
              </w:rPr>
              <w:t>абезпечення та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 в тому числі забезпечення та здійснення документальних перевірок, перевірок відповідності, фізичних перевірок, контроль та застосування періодичності перевірок, установлену законом</w:t>
            </w:r>
            <w:r>
              <w:rPr>
                <w:sz w:val="24"/>
                <w:szCs w:val="24"/>
              </w:rPr>
              <w:t>.</w:t>
            </w:r>
          </w:p>
          <w:p w:rsidR="00590766" w:rsidRDefault="00590766" w:rsidP="00590766">
            <w:pPr>
              <w:pBdr>
                <w:top w:val="nil"/>
                <w:left w:val="nil"/>
                <w:bottom w:val="nil"/>
                <w:right w:val="nil"/>
                <w:between w:val="nil"/>
              </w:pBdr>
              <w:tabs>
                <w:tab w:val="left" w:pos="470"/>
              </w:tabs>
              <w:ind w:firstLine="0"/>
              <w:rPr>
                <w:color w:val="000000"/>
                <w:sz w:val="24"/>
                <w:szCs w:val="24"/>
              </w:rPr>
            </w:pPr>
            <w:r>
              <w:rPr>
                <w:sz w:val="24"/>
                <w:szCs w:val="24"/>
                <w:shd w:val="clear" w:color="auto" w:fill="FFFFFF"/>
              </w:rPr>
              <w:t>З</w:t>
            </w:r>
            <w:r w:rsidRPr="00575852">
              <w:rPr>
                <w:sz w:val="24"/>
                <w:szCs w:val="24"/>
              </w:rPr>
              <w:t xml:space="preserve">абезпечення та здійснення </w:t>
            </w:r>
            <w:r w:rsidRPr="00575852">
              <w:rPr>
                <w:sz w:val="24"/>
                <w:szCs w:val="24"/>
                <w:shd w:val="clear" w:color="auto" w:fill="FFFFFF"/>
              </w:rPr>
              <w:t xml:space="preserve">державного ветеринарно-санітарного контролю та нагляд за дотриманням вимог законодавства під час здійснення перевезень </w:t>
            </w:r>
            <w:r w:rsidRPr="00575852">
              <w:rPr>
                <w:color w:val="000000"/>
                <w:sz w:val="24"/>
                <w:szCs w:val="24"/>
              </w:rPr>
              <w:t>об’єктів державного ветеринарно-санітарного контролю та нагляду, в тому числі забезпечення та здійснення стандартного, розширеного, вибіркового ветеринарно-санітарного контрол</w:t>
            </w:r>
            <w:r>
              <w:rPr>
                <w:color w:val="000000"/>
                <w:sz w:val="24"/>
                <w:szCs w:val="24"/>
              </w:rPr>
              <w:t>ю</w:t>
            </w:r>
            <w:r w:rsidRPr="00575852">
              <w:rPr>
                <w:color w:val="000000"/>
                <w:sz w:val="24"/>
                <w:szCs w:val="24"/>
              </w:rPr>
              <w:t xml:space="preserve">; </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color w:val="000000"/>
                <w:sz w:val="24"/>
                <w:szCs w:val="24"/>
              </w:rPr>
              <w:t>З</w:t>
            </w:r>
            <w:r w:rsidRPr="00520B2F">
              <w:rPr>
                <w:color w:val="000000"/>
                <w:sz w:val="24"/>
                <w:szCs w:val="24"/>
              </w:rPr>
              <w:t>абезпечення та</w:t>
            </w:r>
            <w:r w:rsidRPr="00520B2F">
              <w:rPr>
                <w:sz w:val="24"/>
                <w:szCs w:val="24"/>
                <w:shd w:val="clear" w:color="auto" w:fill="FFFFFF"/>
              </w:rPr>
              <w:t xml:space="preserve"> з</w:t>
            </w:r>
            <w:r w:rsidRPr="00520B2F">
              <w:rPr>
                <w:color w:val="000000"/>
                <w:sz w:val="24"/>
                <w:szCs w:val="24"/>
              </w:rPr>
              <w:t>дійснення застосування ветеринарно-санітарних заходів для охорони території України від занесення збудників хвороб тварин з території інших країн або з карантинних зон</w:t>
            </w:r>
            <w:r>
              <w:rPr>
                <w:color w:val="000000"/>
                <w:sz w:val="24"/>
                <w:szCs w:val="24"/>
              </w:rPr>
              <w:t>.</w:t>
            </w:r>
          </w:p>
          <w:p w:rsidR="00590766" w:rsidRPr="00520B2F"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rPr>
              <w:t xml:space="preserve">дійснення контролю використання та внесення відповідної інформації до: </w:t>
            </w:r>
          </w:p>
          <w:p w:rsidR="00590766" w:rsidRDefault="00590766" w:rsidP="00590766">
            <w:pPr>
              <w:ind w:left="34" w:firstLine="0"/>
              <w:rPr>
                <w:sz w:val="24"/>
                <w:szCs w:val="24"/>
              </w:rPr>
            </w:pPr>
            <w:r>
              <w:rPr>
                <w:sz w:val="24"/>
                <w:szCs w:val="24"/>
              </w:rPr>
              <w:t xml:space="preserve">- </w:t>
            </w:r>
            <w:r w:rsidRPr="00575852">
              <w:rPr>
                <w:sz w:val="24"/>
                <w:szCs w:val="24"/>
              </w:rPr>
              <w:t>інформаційно-телекомунікаційн</w:t>
            </w:r>
            <w:r>
              <w:rPr>
                <w:sz w:val="24"/>
                <w:szCs w:val="24"/>
              </w:rPr>
              <w:t>ої системи Держпродспоживслужби;</w:t>
            </w:r>
          </w:p>
          <w:p w:rsidR="00A46D7E" w:rsidRDefault="00590766" w:rsidP="00A46D7E">
            <w:pPr>
              <w:ind w:left="34" w:firstLine="0"/>
              <w:rPr>
                <w:sz w:val="24"/>
                <w:szCs w:val="24"/>
              </w:rPr>
            </w:pPr>
            <w:r>
              <w:rPr>
                <w:sz w:val="24"/>
                <w:szCs w:val="24"/>
              </w:rPr>
              <w:t xml:space="preserve">- </w:t>
            </w:r>
            <w:r w:rsidRPr="00575852">
              <w:rPr>
                <w:sz w:val="24"/>
                <w:szCs w:val="24"/>
              </w:rPr>
              <w:t>системи електронного док</w:t>
            </w:r>
            <w:r>
              <w:rPr>
                <w:sz w:val="24"/>
                <w:szCs w:val="24"/>
              </w:rPr>
              <w:t>ументообігу «Megapolis.DocNet»;</w:t>
            </w:r>
          </w:p>
          <w:p w:rsidR="00A46D7E" w:rsidRDefault="00A46D7E" w:rsidP="00A46D7E">
            <w:pPr>
              <w:ind w:left="34" w:firstLine="0"/>
              <w:rPr>
                <w:sz w:val="24"/>
                <w:szCs w:val="24"/>
              </w:rPr>
            </w:pPr>
            <w:r>
              <w:rPr>
                <w:sz w:val="24"/>
                <w:szCs w:val="24"/>
              </w:rPr>
              <w:t xml:space="preserve">- </w:t>
            </w:r>
            <w:r w:rsidR="00590766" w:rsidRPr="00575852">
              <w:rPr>
                <w:bCs/>
                <w:sz w:val="24"/>
                <w:szCs w:val="24"/>
              </w:rPr>
              <w:t xml:space="preserve">Єдиного державного </w:t>
            </w:r>
            <w:r>
              <w:rPr>
                <w:bCs/>
                <w:sz w:val="24"/>
                <w:szCs w:val="24"/>
              </w:rPr>
              <w:t>реєстру ветеринарних документів;</w:t>
            </w:r>
            <w:r w:rsidR="00590766" w:rsidRPr="00575852">
              <w:rPr>
                <w:sz w:val="24"/>
                <w:szCs w:val="24"/>
              </w:rPr>
              <w:t xml:space="preserve"> </w:t>
            </w:r>
          </w:p>
          <w:p w:rsidR="00590766" w:rsidRPr="00520B2F" w:rsidRDefault="00A46D7E" w:rsidP="00A46D7E">
            <w:pPr>
              <w:ind w:left="34" w:firstLine="0"/>
              <w:rPr>
                <w:sz w:val="24"/>
                <w:szCs w:val="24"/>
              </w:rPr>
            </w:pPr>
            <w:r>
              <w:rPr>
                <w:sz w:val="24"/>
                <w:szCs w:val="24"/>
              </w:rPr>
              <w:t xml:space="preserve">- </w:t>
            </w:r>
            <w:r w:rsidR="00590766" w:rsidRPr="00575852">
              <w:rPr>
                <w:sz w:val="24"/>
                <w:szCs w:val="24"/>
              </w:rPr>
              <w:t>Єдиного державного інформаційного веб-порталу «Єдине в</w:t>
            </w:r>
            <w:r w:rsidR="00590766">
              <w:rPr>
                <w:sz w:val="24"/>
                <w:szCs w:val="24"/>
              </w:rPr>
              <w:t>ікно для міжнародної торгівлі»</w:t>
            </w:r>
            <w:r>
              <w:rPr>
                <w:sz w:val="24"/>
                <w:szCs w:val="24"/>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sz w:val="24"/>
                <w:szCs w:val="24"/>
              </w:rPr>
              <w:t>З</w:t>
            </w:r>
            <w:r w:rsidR="00590766" w:rsidRPr="00575852">
              <w:rPr>
                <w:sz w:val="24"/>
                <w:szCs w:val="24"/>
                <w:shd w:val="clear" w:color="auto" w:fill="FFFFFF"/>
              </w:rPr>
              <w:t>абезпечення контролю та здійснення видачі, обліку, зберігання та списання ветеринарних документів, загальних ветеринарних документів на ввезення та загальних документів на ввезення у визначеному законодавством порядку</w:t>
            </w:r>
            <w:r>
              <w:rPr>
                <w:sz w:val="24"/>
                <w:szCs w:val="24"/>
                <w:shd w:val="clear" w:color="auto" w:fill="FFFFFF"/>
              </w:rPr>
              <w:t>.</w:t>
            </w:r>
          </w:p>
          <w:p w:rsidR="00590766"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sz w:val="24"/>
                <w:szCs w:val="24"/>
                <w:shd w:val="clear" w:color="auto" w:fill="FFFFFF"/>
              </w:rPr>
              <w:t>дійснення контролю та надання адміністративних та платних послуг у передбачених законодавством випадках</w:t>
            </w:r>
            <w:r>
              <w:rPr>
                <w:sz w:val="24"/>
                <w:szCs w:val="24"/>
                <w:shd w:val="clear" w:color="auto" w:fill="FFFFFF"/>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color w:val="000000"/>
                <w:sz w:val="24"/>
                <w:szCs w:val="24"/>
              </w:rPr>
              <w:lastRenderedPageBreak/>
              <w:t>К</w:t>
            </w:r>
            <w:r w:rsidR="00590766" w:rsidRPr="00575852">
              <w:rPr>
                <w:color w:val="000000"/>
                <w:sz w:val="24"/>
                <w:szCs w:val="24"/>
              </w:rPr>
              <w:t>онтроль та забезпечення належного збереження і використання номерної печатки, електронного цифрового підпису та виключення можливість доступу до них сторонн</w:t>
            </w:r>
            <w:r>
              <w:rPr>
                <w:color w:val="000000"/>
                <w:sz w:val="24"/>
                <w:szCs w:val="24"/>
              </w:rPr>
              <w:t>іх осіб.</w:t>
            </w:r>
          </w:p>
          <w:p w:rsidR="00590766" w:rsidRPr="00575852"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color w:val="000000"/>
                <w:sz w:val="24"/>
                <w:szCs w:val="24"/>
              </w:rPr>
              <w:t>абезпечення контролю за своєчасним веденням журналів, підготовка необхідної інформації щодо здійснення державного та державного ветеринарно-санітарного контролю та нагляду за підконтрольними вантажами, звітування про роботу відділу</w:t>
            </w:r>
            <w:r>
              <w:rPr>
                <w:color w:val="000000"/>
                <w:sz w:val="24"/>
                <w:szCs w:val="24"/>
              </w:rPr>
              <w:t>.</w:t>
            </w:r>
          </w:p>
          <w:p w:rsidR="005841C3" w:rsidRPr="00C57C89" w:rsidRDefault="00A46D7E" w:rsidP="00A46D7E">
            <w:pPr>
              <w:pBdr>
                <w:top w:val="nil"/>
                <w:left w:val="nil"/>
                <w:bottom w:val="nil"/>
                <w:right w:val="nil"/>
                <w:between w:val="nil"/>
              </w:pBdr>
              <w:tabs>
                <w:tab w:val="left" w:pos="470"/>
              </w:tabs>
              <w:spacing w:after="20"/>
              <w:ind w:right="125" w:firstLine="0"/>
              <w:rPr>
                <w:color w:val="000000"/>
                <w:sz w:val="24"/>
                <w:szCs w:val="24"/>
              </w:rPr>
            </w:pPr>
            <w:r>
              <w:rPr>
                <w:sz w:val="24"/>
                <w:szCs w:val="24"/>
                <w:shd w:val="clear" w:color="auto" w:fill="FFFFFF"/>
              </w:rPr>
              <w:t>В</w:t>
            </w:r>
            <w:r w:rsidR="00590766" w:rsidRPr="00575852">
              <w:rPr>
                <w:sz w:val="24"/>
                <w:szCs w:val="24"/>
                <w:shd w:val="clear" w:color="auto" w:fill="FFFFFF"/>
              </w:rPr>
              <w:t>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3F2F01">
              <w:rPr>
                <w:color w:val="000000"/>
                <w:sz w:val="24"/>
                <w:szCs w:val="24"/>
              </w:rPr>
              <w:t>15678</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B1310">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начальника відділу прикордонного інспекційного контролю «</w:t>
            </w:r>
            <w:r w:rsidR="004B1310">
              <w:rPr>
                <w:sz w:val="24"/>
                <w:szCs w:val="24"/>
              </w:rPr>
              <w:t>Тернопіль</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w:t>
            </w:r>
            <w:r>
              <w:rPr>
                <w:rFonts w:ascii="Times New Roman" w:hAnsi="Times New Roman"/>
                <w:sz w:val="24"/>
                <w:szCs w:val="24"/>
              </w:rPr>
              <w:lastRenderedPageBreak/>
              <w:t>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3F2F01" w:rsidP="004B1310">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 до 1</w:t>
            </w:r>
            <w:r w:rsidR="004B1310">
              <w:rPr>
                <w:b/>
                <w:color w:val="000000"/>
                <w:sz w:val="24"/>
                <w:szCs w:val="24"/>
                <w:lang w:val="uk-UA"/>
              </w:rPr>
              <w:t>7</w:t>
            </w:r>
            <w:r w:rsidRPr="00CA57C8">
              <w:rPr>
                <w:b/>
                <w:color w:val="000000"/>
                <w:sz w:val="24"/>
                <w:szCs w:val="24"/>
                <w:lang w:val="uk-UA"/>
              </w:rPr>
              <w:t xml:space="preserve"> год. 00 хв. </w:t>
            </w:r>
            <w:r w:rsidR="004B1310">
              <w:rPr>
                <w:b/>
                <w:color w:val="000000"/>
                <w:sz w:val="24"/>
                <w:szCs w:val="24"/>
                <w:lang w:val="uk-UA"/>
              </w:rPr>
              <w:t>30</w:t>
            </w:r>
            <w:r>
              <w:rPr>
                <w:b/>
                <w:color w:val="000000"/>
                <w:sz w:val="24"/>
                <w:szCs w:val="24"/>
                <w:lang w:val="uk-UA"/>
              </w:rPr>
              <w:t xml:space="preserve"> червня</w:t>
            </w:r>
            <w:r w:rsidRPr="00CA57C8">
              <w:rPr>
                <w:b/>
                <w:color w:val="000000"/>
                <w:sz w:val="24"/>
                <w:szCs w:val="24"/>
                <w:lang w:val="uk-UA"/>
              </w:rPr>
              <w:t xml:space="preserve"> 202</w:t>
            </w:r>
            <w:r>
              <w:rPr>
                <w:b/>
                <w:color w:val="000000"/>
                <w:sz w:val="24"/>
                <w:szCs w:val="24"/>
                <w:lang w:val="uk-UA"/>
              </w:rPr>
              <w:t>5</w:t>
            </w:r>
            <w:r w:rsidRPr="00CA57C8">
              <w:rPr>
                <w:b/>
                <w:color w:val="000000"/>
                <w:sz w:val="24"/>
                <w:szCs w:val="24"/>
                <w:lang w:val="uk-UA"/>
              </w:rPr>
              <w:t xml:space="preserve"> року</w:t>
            </w:r>
            <w:r w:rsidRPr="00CA57C8">
              <w:rPr>
                <w:color w:val="000000"/>
                <w:sz w:val="24"/>
                <w:szCs w:val="24"/>
                <w:lang w:val="uk-UA"/>
              </w:rPr>
              <w:t xml:space="preserve"> за адресою: м. Львів, вул. </w:t>
            </w:r>
            <w:r>
              <w:rPr>
                <w:color w:val="000000"/>
                <w:sz w:val="24"/>
                <w:szCs w:val="24"/>
                <w:lang w:val="uk-UA"/>
              </w:rPr>
              <w:t>М.</w:t>
            </w:r>
            <w:r w:rsidR="005C4450">
              <w:rPr>
                <w:color w:val="000000"/>
                <w:sz w:val="24"/>
                <w:szCs w:val="24"/>
                <w:lang w:val="uk-UA"/>
              </w:rPr>
              <w:t xml:space="preserve"> </w:t>
            </w:r>
            <w:bookmarkStart w:id="0" w:name="_GoBack"/>
            <w:bookmarkEnd w:id="0"/>
            <w:r>
              <w:rPr>
                <w:color w:val="000000"/>
                <w:sz w:val="24"/>
                <w:szCs w:val="24"/>
                <w:lang w:val="uk-UA"/>
              </w:rPr>
              <w:t>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Pr>
                <w:color w:val="000000"/>
                <w:sz w:val="24"/>
                <w:szCs w:val="24"/>
                <w:lang w:val="uk-UA"/>
              </w:rPr>
              <w:t>:</w:t>
            </w:r>
            <w:r w:rsidRPr="009C5F79">
              <w:rPr>
                <w:color w:val="000000"/>
                <w:sz w:val="24"/>
                <w:szCs w:val="24"/>
                <w:lang w:val="uk-UA"/>
              </w:rPr>
              <w:t xml:space="preserve"> </w:t>
            </w:r>
            <w:r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F2F01" w:rsidRPr="00CB3326" w:rsidRDefault="004B1310" w:rsidP="003F2F01">
            <w:pPr>
              <w:pStyle w:val="rvps14"/>
              <w:spacing w:before="0" w:beforeAutospacing="0" w:after="0" w:afterAutospacing="0"/>
              <w:ind w:right="128"/>
              <w:jc w:val="both"/>
            </w:pPr>
            <w:r>
              <w:t>01 липня</w:t>
            </w:r>
            <w:r w:rsidR="003F2F01" w:rsidRPr="00CB3326">
              <w:t xml:space="preserve"> 202</w:t>
            </w:r>
            <w:r w:rsidR="003F2F01">
              <w:t>5</w:t>
            </w:r>
            <w:r w:rsidR="003F2F01" w:rsidRPr="00CB3326">
              <w:t xml:space="preserve"> року </w:t>
            </w:r>
          </w:p>
          <w:p w:rsidR="00A478FF" w:rsidRPr="00C3484B" w:rsidRDefault="003F2F01" w:rsidP="003F2F01">
            <w:pPr>
              <w:ind w:firstLine="0"/>
              <w:rPr>
                <w:sz w:val="24"/>
                <w:szCs w:val="24"/>
                <w:lang w:val="ru-RU"/>
              </w:rPr>
            </w:pPr>
            <w:r w:rsidRPr="0075421F">
              <w:rPr>
                <w:sz w:val="24"/>
                <w:szCs w:val="24"/>
              </w:rPr>
              <w:t>Проведення співбесіди дистанційно.</w:t>
            </w:r>
            <w:r>
              <w:t xml:space="preserve"> </w:t>
            </w:r>
            <w:r w:rsidRPr="00B43159">
              <w:rPr>
                <w:sz w:val="24"/>
                <w:szCs w:val="24"/>
              </w:rPr>
              <w:t xml:space="preserve">Застосунок </w:t>
            </w:r>
            <w:r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 xml:space="preserve">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w:t>
            </w:r>
            <w:r w:rsidRPr="00C07C84">
              <w:rPr>
                <w:sz w:val="24"/>
                <w:szCs w:val="24"/>
              </w:rPr>
              <w:lastRenderedPageBreak/>
              <w:t>(Зареєстровано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затвердження Переліку харчових продуктів нетваринного походження та кормів нетваринного </w:t>
            </w:r>
            <w:r w:rsidRPr="00EC4FC1">
              <w:rPr>
                <w:bCs/>
                <w:color w:val="333333"/>
                <w:sz w:val="24"/>
                <w:szCs w:val="24"/>
                <w:shd w:val="clear" w:color="auto" w:fill="FFFFFF"/>
              </w:rPr>
              <w:lastRenderedPageBreak/>
              <w:t>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76" w:rsidRDefault="002C0C76" w:rsidP="00E42C9D">
      <w:r>
        <w:separator/>
      </w:r>
    </w:p>
  </w:endnote>
  <w:endnote w:type="continuationSeparator" w:id="0">
    <w:p w:rsidR="002C0C76" w:rsidRDefault="002C0C76"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76" w:rsidRDefault="002C0C76" w:rsidP="00E42C9D">
      <w:r>
        <w:separator/>
      </w:r>
    </w:p>
  </w:footnote>
  <w:footnote w:type="continuationSeparator" w:id="0">
    <w:p w:rsidR="002C0C76" w:rsidRDefault="002C0C76"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0551C"/>
    <w:rsid w:val="00010E82"/>
    <w:rsid w:val="000150F8"/>
    <w:rsid w:val="00040378"/>
    <w:rsid w:val="000436AB"/>
    <w:rsid w:val="00080831"/>
    <w:rsid w:val="000A2017"/>
    <w:rsid w:val="000B10D5"/>
    <w:rsid w:val="000B24DE"/>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4C4E"/>
    <w:rsid w:val="00281274"/>
    <w:rsid w:val="002843E6"/>
    <w:rsid w:val="002B443D"/>
    <w:rsid w:val="002B4BAA"/>
    <w:rsid w:val="002C0C76"/>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2F01"/>
    <w:rsid w:val="003F5D8C"/>
    <w:rsid w:val="00400472"/>
    <w:rsid w:val="00400D30"/>
    <w:rsid w:val="00412969"/>
    <w:rsid w:val="00415E6A"/>
    <w:rsid w:val="00423DC1"/>
    <w:rsid w:val="00423F5C"/>
    <w:rsid w:val="004651C8"/>
    <w:rsid w:val="00471C88"/>
    <w:rsid w:val="00490AE1"/>
    <w:rsid w:val="004917D5"/>
    <w:rsid w:val="00496C8E"/>
    <w:rsid w:val="004B1310"/>
    <w:rsid w:val="004B238A"/>
    <w:rsid w:val="004B6031"/>
    <w:rsid w:val="004B69EA"/>
    <w:rsid w:val="004C0CF6"/>
    <w:rsid w:val="004D0A29"/>
    <w:rsid w:val="004D4851"/>
    <w:rsid w:val="004F4154"/>
    <w:rsid w:val="0050007C"/>
    <w:rsid w:val="005049AD"/>
    <w:rsid w:val="005065F4"/>
    <w:rsid w:val="0051296F"/>
    <w:rsid w:val="00522D13"/>
    <w:rsid w:val="0052366A"/>
    <w:rsid w:val="005329B6"/>
    <w:rsid w:val="00537916"/>
    <w:rsid w:val="0054196D"/>
    <w:rsid w:val="005472A5"/>
    <w:rsid w:val="005537D6"/>
    <w:rsid w:val="005841C3"/>
    <w:rsid w:val="00584CEF"/>
    <w:rsid w:val="00590766"/>
    <w:rsid w:val="005B1A12"/>
    <w:rsid w:val="005B627E"/>
    <w:rsid w:val="005C4450"/>
    <w:rsid w:val="005F2AF5"/>
    <w:rsid w:val="00615404"/>
    <w:rsid w:val="00621CC1"/>
    <w:rsid w:val="00630516"/>
    <w:rsid w:val="00636270"/>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8D5C6C"/>
    <w:rsid w:val="009070FF"/>
    <w:rsid w:val="00917E09"/>
    <w:rsid w:val="0094379B"/>
    <w:rsid w:val="00954ACC"/>
    <w:rsid w:val="00970F0D"/>
    <w:rsid w:val="009851CB"/>
    <w:rsid w:val="009A7237"/>
    <w:rsid w:val="009C5F79"/>
    <w:rsid w:val="009E2BB3"/>
    <w:rsid w:val="00A10803"/>
    <w:rsid w:val="00A11BA9"/>
    <w:rsid w:val="00A43AC2"/>
    <w:rsid w:val="00A46D7E"/>
    <w:rsid w:val="00A478FF"/>
    <w:rsid w:val="00A660ED"/>
    <w:rsid w:val="00A95524"/>
    <w:rsid w:val="00AA0A65"/>
    <w:rsid w:val="00AA269C"/>
    <w:rsid w:val="00AC4CFA"/>
    <w:rsid w:val="00AD67A3"/>
    <w:rsid w:val="00AF0332"/>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919"/>
    <w:rsid w:val="00D24D94"/>
    <w:rsid w:val="00D909C7"/>
    <w:rsid w:val="00DA71B3"/>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D427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8A6E"/>
  <w15:docId w15:val="{93618ED7-3682-4310-B1FC-3D8FAAF1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7082</Words>
  <Characters>4038</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Користувач Windows</cp:lastModifiedBy>
  <cp:revision>3</cp:revision>
  <cp:lastPrinted>2025-06-19T08:40:00Z</cp:lastPrinted>
  <dcterms:created xsi:type="dcterms:W3CDTF">2025-06-25T07:31:00Z</dcterms:created>
  <dcterms:modified xsi:type="dcterms:W3CDTF">2025-06-25T07:32:00Z</dcterms:modified>
</cp:coreProperties>
</file>