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C4E8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8731C6">
        <w:rPr>
          <w:b/>
          <w:sz w:val="24"/>
          <w:szCs w:val="24"/>
        </w:rPr>
        <w:t>» –</w:t>
      </w:r>
      <w:r w:rsidR="00EC4E8B">
        <w:rPr>
          <w:b/>
          <w:sz w:val="24"/>
          <w:szCs w:val="24"/>
        </w:rPr>
        <w:t xml:space="preserve"> </w:t>
      </w:r>
    </w:p>
    <w:p w:rsidR="00EC4E8B" w:rsidRPr="00165D9D" w:rsidRDefault="008731C6" w:rsidP="00165D9D">
      <w:pPr>
        <w:tabs>
          <w:tab w:val="left" w:pos="0"/>
          <w:tab w:val="left" w:pos="10206"/>
        </w:tabs>
        <w:ind w:firstLine="0"/>
        <w:jc w:val="center"/>
        <w:rPr>
          <w:b/>
          <w:color w:val="000000"/>
          <w:sz w:val="24"/>
          <w:szCs w:val="24"/>
        </w:rPr>
      </w:pPr>
      <w:r w:rsidRPr="008731C6">
        <w:rPr>
          <w:b/>
          <w:color w:val="000000"/>
          <w:sz w:val="24"/>
          <w:szCs w:val="24"/>
        </w:rPr>
        <w:t xml:space="preserve">начальника </w:t>
      </w:r>
      <w:r w:rsidR="000A7A91">
        <w:rPr>
          <w:rFonts w:eastAsia="Calibri"/>
          <w:b/>
          <w:color w:val="000000"/>
          <w:sz w:val="24"/>
          <w:szCs w:val="24"/>
          <w:shd w:val="clear" w:color="auto" w:fill="FFFFFF"/>
        </w:rPr>
        <w:t>у</w:t>
      </w:r>
      <w:r w:rsidRPr="008731C6">
        <w:rPr>
          <w:rFonts w:eastAsia="Calibri"/>
          <w:b/>
          <w:color w:val="000000"/>
          <w:sz w:val="24"/>
          <w:szCs w:val="24"/>
          <w:shd w:val="clear" w:color="auto" w:fill="FFFFFF"/>
        </w:rPr>
        <w:t>правління організаційно-господарського забезпечення</w:t>
      </w:r>
      <w:r w:rsidR="00E460C0">
        <w:rPr>
          <w:b/>
          <w:sz w:val="24"/>
          <w:szCs w:val="24"/>
        </w:rPr>
        <w:t>,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1C6">
              <w:rPr>
                <w:color w:val="000000"/>
                <w:sz w:val="24"/>
                <w:szCs w:val="24"/>
                <w:shd w:val="clear" w:color="auto" w:fill="FFFFFF"/>
              </w:rPr>
              <w:t xml:space="preserve">Здійснення керівництва та організації роботи відділу господарського забезпечення, забезпечення виконання завдань 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функцій, покладених на відділ.</w:t>
            </w:r>
          </w:p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 xml:space="preserve">рганізація роботи з ведення обліку матеріальних цінностей, які перебувають на балансі </w:t>
            </w:r>
            <w:r w:rsidRPr="008731C6">
              <w:rPr>
                <w:bCs/>
                <w:color w:val="000000"/>
                <w:sz w:val="24"/>
                <w:szCs w:val="24"/>
              </w:rPr>
              <w:t>Західного міжрегіонального головного управління Державної служби України з питань безпечності харчових продуктів та захисту с</w:t>
            </w:r>
            <w:r>
              <w:rPr>
                <w:bCs/>
                <w:color w:val="000000"/>
                <w:sz w:val="24"/>
                <w:szCs w:val="24"/>
              </w:rPr>
              <w:t>поживачів на державному кордоні.</w:t>
            </w:r>
          </w:p>
          <w:p w:rsidR="008731C6" w:rsidRDefault="008731C6" w:rsidP="008731C6">
            <w:pPr>
              <w:pStyle w:val="text"/>
              <w:spacing w:before="0" w:after="0"/>
              <w:jc w:val="both"/>
              <w:rPr>
                <w:rStyle w:val="Bodytext2"/>
                <w:sz w:val="24"/>
                <w:szCs w:val="24"/>
                <w:u w:val="none"/>
              </w:rPr>
            </w:pPr>
            <w:r>
              <w:rPr>
                <w:rStyle w:val="Bodytext2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sz w:val="24"/>
                <w:szCs w:val="24"/>
                <w:u w:val="none"/>
              </w:rPr>
              <w:t>рганізація роботи з оформлення необхідних матеріалів для укладання договорів на надання послуг</w:t>
            </w:r>
            <w:r>
              <w:rPr>
                <w:rStyle w:val="Bodytext2"/>
                <w:sz w:val="24"/>
                <w:szCs w:val="24"/>
                <w:u w:val="none"/>
              </w:rPr>
              <w:t>.</w:t>
            </w:r>
          </w:p>
          <w:p w:rsidR="008731C6" w:rsidRPr="008731C6" w:rsidRDefault="008731C6" w:rsidP="008731C6">
            <w:pPr>
              <w:pStyle w:val="text"/>
              <w:spacing w:before="0" w:after="0"/>
              <w:jc w:val="both"/>
              <w:rPr>
                <w:rStyle w:val="Bodytext2"/>
                <w:sz w:val="24"/>
                <w:szCs w:val="24"/>
                <w:u w:val="none"/>
                <w:shd w:val="clear" w:color="auto" w:fill="FFFFFF"/>
                <w:lang w:eastAsia="uk-UA" w:bidi="ar-SA"/>
              </w:rPr>
            </w:pPr>
            <w:r>
              <w:rPr>
                <w:rStyle w:val="Bodytext2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рганізація роботи з матеріально-технічного забезпечення, оснащення службових приміщень оргтехнікою, канцтоварами, меблями тощо, нагляду за їх утриманням та проведенням своєчасного оновлення і ремонту</w:t>
            </w: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.</w:t>
            </w:r>
          </w:p>
          <w:p w:rsidR="005841C3" w:rsidRPr="00C57C89" w:rsidRDefault="008731C6" w:rsidP="00873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З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абезпечення виконання вимог законодавства про охорону праці, пожежну безпеку.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</w:t>
            </w:r>
            <w:r w:rsidRPr="000A7A91">
              <w:rPr>
                <w:color w:val="000000"/>
                <w:sz w:val="24"/>
                <w:szCs w:val="24"/>
              </w:rPr>
              <w:t xml:space="preserve">оклад – </w:t>
            </w:r>
            <w:r w:rsidR="00165D9D">
              <w:rPr>
                <w:color w:val="000000"/>
                <w:sz w:val="24"/>
                <w:szCs w:val="24"/>
              </w:rPr>
              <w:t>15678</w:t>
            </w:r>
            <w:r w:rsidR="0077591B" w:rsidRPr="000A7A91">
              <w:rPr>
                <w:color w:val="000000"/>
                <w:sz w:val="24"/>
                <w:szCs w:val="24"/>
              </w:rPr>
              <w:t>,00</w:t>
            </w:r>
            <w:r w:rsidRPr="000A7A91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7B6" w:rsidRDefault="004A17B6" w:rsidP="009437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0007C">
              <w:rPr>
                <w:sz w:val="24"/>
                <w:szCs w:val="24"/>
              </w:rPr>
              <w:t>троково</w:t>
            </w:r>
          </w:p>
          <w:p w:rsidR="00E42C9D" w:rsidRPr="0067109B" w:rsidRDefault="00CB3326" w:rsidP="0094379B">
            <w:pPr>
              <w:ind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4A17B6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8731C6" w:rsidRPr="008731C6">
              <w:rPr>
                <w:color w:val="000000"/>
                <w:sz w:val="24"/>
                <w:szCs w:val="24"/>
              </w:rPr>
              <w:t>начальника відділу господарського забезпечення</w:t>
            </w:r>
            <w:r w:rsidR="004A17B6">
              <w:rPr>
                <w:color w:val="000000"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до призначення на цю посаду переможця конкурсу або до спливу </w:t>
            </w:r>
            <w:r w:rsidR="004A17B6">
              <w:rPr>
                <w:color w:val="000000"/>
                <w:sz w:val="24"/>
                <w:szCs w:val="24"/>
                <w:shd w:val="clear" w:color="auto" w:fill="FFFFFF"/>
              </w:rPr>
              <w:t>дванадцяти</w:t>
            </w:r>
            <w:r w:rsidR="000A7A91" w:rsidRPr="0067109B">
              <w:rPr>
                <w:color w:val="000000"/>
                <w:sz w:val="24"/>
                <w:szCs w:val="24"/>
                <w:shd w:val="clear" w:color="auto" w:fill="FFFFFF"/>
              </w:rPr>
              <w:t>місячного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 w:rsidR="004A17B6"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DE3EA0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4A17B6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0A7A91">
              <w:rPr>
                <w:b/>
                <w:color w:val="000000"/>
                <w:sz w:val="24"/>
                <w:szCs w:val="24"/>
                <w:lang w:val="uk-UA"/>
              </w:rPr>
              <w:t xml:space="preserve">до </w:t>
            </w:r>
            <w:r w:rsidR="000B3598">
              <w:rPr>
                <w:b/>
                <w:color w:val="000000"/>
                <w:sz w:val="24"/>
                <w:szCs w:val="24"/>
                <w:lang w:val="uk-UA"/>
              </w:rPr>
              <w:t>17</w:t>
            </w:r>
            <w:r w:rsidR="0075421F" w:rsidRPr="000A7A91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0B3598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DE3EA0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  <w:r w:rsidR="000A7A91" w:rsidRPr="000A7A9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0B3598">
              <w:rPr>
                <w:b/>
                <w:color w:val="000000"/>
                <w:sz w:val="24"/>
                <w:szCs w:val="24"/>
                <w:lang w:val="uk-UA"/>
              </w:rPr>
              <w:t>липня</w:t>
            </w:r>
            <w:r w:rsidR="0075421F" w:rsidRPr="000A7A91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0B3598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  <w:r w:rsidR="004A17B6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0A7A91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0A7A91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BD5A49" w:rsidRPr="000A7A91">
              <w:rPr>
                <w:color w:val="000000"/>
                <w:sz w:val="24"/>
                <w:szCs w:val="24"/>
                <w:lang w:val="uk-UA"/>
              </w:rPr>
              <w:t>М.</w:t>
            </w:r>
            <w:r w:rsidR="00165D9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BD5A49" w:rsidRPr="000A7A91">
              <w:rPr>
                <w:color w:val="000000"/>
                <w:sz w:val="24"/>
                <w:szCs w:val="24"/>
                <w:lang w:val="uk-UA"/>
              </w:rPr>
              <w:t>Скорика</w:t>
            </w:r>
            <w:r w:rsidRPr="000A7A91">
              <w:rPr>
                <w:color w:val="000000"/>
                <w:sz w:val="24"/>
                <w:szCs w:val="24"/>
                <w:lang w:val="uk-UA"/>
              </w:rPr>
              <w:t>, 17, кабінет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="00BD5A49">
              <w:rPr>
                <w:color w:val="1F1F1F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0A7A91" w:rsidRDefault="00DE3EA0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10</w:t>
            </w:r>
            <w:bookmarkStart w:id="0" w:name="_GoBack"/>
            <w:bookmarkEnd w:id="0"/>
            <w:r w:rsidR="000B3598">
              <w:rPr>
                <w:lang w:val="ru-RU"/>
              </w:rPr>
              <w:t xml:space="preserve"> липня</w:t>
            </w:r>
            <w:r w:rsidR="00BD5A49" w:rsidRPr="000A7A91">
              <w:rPr>
                <w:lang w:val="ru-RU"/>
              </w:rPr>
              <w:t xml:space="preserve"> </w:t>
            </w:r>
            <w:r w:rsidR="000A7A91" w:rsidRPr="000A7A91">
              <w:rPr>
                <w:lang w:val="ru-RU"/>
              </w:rPr>
              <w:t>2025</w:t>
            </w:r>
            <w:r w:rsidR="00A478FF" w:rsidRPr="000A7A91">
              <w:t xml:space="preserve"> року </w:t>
            </w:r>
          </w:p>
          <w:p w:rsidR="00A478FF" w:rsidRPr="00BD5A49" w:rsidRDefault="004930AC" w:rsidP="00BD5A49">
            <w:pPr>
              <w:ind w:firstLine="0"/>
              <w:rPr>
                <w:sz w:val="24"/>
                <w:szCs w:val="24"/>
              </w:rPr>
            </w:pPr>
            <w:r w:rsidRPr="000A7A91">
              <w:rPr>
                <w:color w:val="000000"/>
                <w:sz w:val="24"/>
                <w:szCs w:val="24"/>
              </w:rPr>
              <w:t xml:space="preserve">м. Львів, вул. </w:t>
            </w:r>
            <w:r w:rsidR="00BD5A49" w:rsidRPr="000A7A91">
              <w:rPr>
                <w:color w:val="000000"/>
                <w:sz w:val="24"/>
                <w:szCs w:val="24"/>
              </w:rPr>
              <w:t>М.Скорика</w:t>
            </w:r>
            <w:r w:rsidRPr="000A7A91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AD2CDD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4A17B6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</w:t>
            </w:r>
            <w:r w:rsidR="00E460C0"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4A17B6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Знання:</w:t>
            </w:r>
          </w:p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</w:t>
            </w:r>
            <w:r w:rsidR="00822F93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Закону України "Про охорону праці"</w:t>
            </w:r>
            <w:r w:rsidR="00822F93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104FA8" w:rsidRPr="00C57C89" w:rsidRDefault="00AD2CDD" w:rsidP="00A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Кодексу цивільного захисту України</w:t>
            </w:r>
            <w:r w:rsidR="00822F93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FE" w:rsidRDefault="00533CFE" w:rsidP="00E42C9D">
      <w:r>
        <w:separator/>
      </w:r>
    </w:p>
  </w:endnote>
  <w:endnote w:type="continuationSeparator" w:id="0">
    <w:p w:rsidR="00533CFE" w:rsidRDefault="00533CFE" w:rsidP="00E4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FE" w:rsidRDefault="00533CFE" w:rsidP="00E42C9D">
      <w:r>
        <w:separator/>
      </w:r>
    </w:p>
  </w:footnote>
  <w:footnote w:type="continuationSeparator" w:id="0">
    <w:p w:rsidR="00533CFE" w:rsidRDefault="00533CFE" w:rsidP="00E4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9D"/>
    <w:rsid w:val="00000D55"/>
    <w:rsid w:val="0000160D"/>
    <w:rsid w:val="00010E82"/>
    <w:rsid w:val="000150F8"/>
    <w:rsid w:val="00040378"/>
    <w:rsid w:val="000436AB"/>
    <w:rsid w:val="00080831"/>
    <w:rsid w:val="00093546"/>
    <w:rsid w:val="000A2017"/>
    <w:rsid w:val="000A5F61"/>
    <w:rsid w:val="000A7A91"/>
    <w:rsid w:val="000B10D5"/>
    <w:rsid w:val="000B3598"/>
    <w:rsid w:val="000C1656"/>
    <w:rsid w:val="000D0FCD"/>
    <w:rsid w:val="000D6231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5D9D"/>
    <w:rsid w:val="00167BE1"/>
    <w:rsid w:val="0017199C"/>
    <w:rsid w:val="001A657F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77231"/>
    <w:rsid w:val="00281274"/>
    <w:rsid w:val="002843E6"/>
    <w:rsid w:val="002B443D"/>
    <w:rsid w:val="002B4BAA"/>
    <w:rsid w:val="002C375A"/>
    <w:rsid w:val="002D726D"/>
    <w:rsid w:val="002E0F24"/>
    <w:rsid w:val="00312B0C"/>
    <w:rsid w:val="00316D67"/>
    <w:rsid w:val="00321AE8"/>
    <w:rsid w:val="003220C2"/>
    <w:rsid w:val="00325FEF"/>
    <w:rsid w:val="00351DC1"/>
    <w:rsid w:val="00363D0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7248B"/>
    <w:rsid w:val="00490AE1"/>
    <w:rsid w:val="004917D5"/>
    <w:rsid w:val="004930AC"/>
    <w:rsid w:val="00496C8E"/>
    <w:rsid w:val="004A17B6"/>
    <w:rsid w:val="004A34CF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3CFE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F2AF5"/>
    <w:rsid w:val="00621CC1"/>
    <w:rsid w:val="006263A5"/>
    <w:rsid w:val="00630516"/>
    <w:rsid w:val="006326B5"/>
    <w:rsid w:val="00636270"/>
    <w:rsid w:val="00651EB2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C3E81"/>
    <w:rsid w:val="007F3E66"/>
    <w:rsid w:val="007F5BB1"/>
    <w:rsid w:val="00822F93"/>
    <w:rsid w:val="00835AAE"/>
    <w:rsid w:val="008405A1"/>
    <w:rsid w:val="0084794A"/>
    <w:rsid w:val="00850FE8"/>
    <w:rsid w:val="008731C6"/>
    <w:rsid w:val="00873D70"/>
    <w:rsid w:val="008757EF"/>
    <w:rsid w:val="008907D3"/>
    <w:rsid w:val="00895281"/>
    <w:rsid w:val="008A07D3"/>
    <w:rsid w:val="008B13BE"/>
    <w:rsid w:val="008B54B2"/>
    <w:rsid w:val="008D5C6C"/>
    <w:rsid w:val="009070FF"/>
    <w:rsid w:val="00917E09"/>
    <w:rsid w:val="0094379B"/>
    <w:rsid w:val="00954ACC"/>
    <w:rsid w:val="00970F0D"/>
    <w:rsid w:val="009851CB"/>
    <w:rsid w:val="009A7237"/>
    <w:rsid w:val="009B3436"/>
    <w:rsid w:val="009C5F79"/>
    <w:rsid w:val="009E2BB3"/>
    <w:rsid w:val="00A10803"/>
    <w:rsid w:val="00A11BA9"/>
    <w:rsid w:val="00A43AC2"/>
    <w:rsid w:val="00A46D7E"/>
    <w:rsid w:val="00A478FF"/>
    <w:rsid w:val="00A65940"/>
    <w:rsid w:val="00A660ED"/>
    <w:rsid w:val="00A95524"/>
    <w:rsid w:val="00AA0A65"/>
    <w:rsid w:val="00AA269C"/>
    <w:rsid w:val="00AC4CFA"/>
    <w:rsid w:val="00AD2CDD"/>
    <w:rsid w:val="00AD67A3"/>
    <w:rsid w:val="00B14975"/>
    <w:rsid w:val="00B25807"/>
    <w:rsid w:val="00B526E9"/>
    <w:rsid w:val="00B711D2"/>
    <w:rsid w:val="00B816BB"/>
    <w:rsid w:val="00B97B83"/>
    <w:rsid w:val="00BD5A49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65F9"/>
    <w:rsid w:val="00CE7899"/>
    <w:rsid w:val="00D14919"/>
    <w:rsid w:val="00D24888"/>
    <w:rsid w:val="00D24D94"/>
    <w:rsid w:val="00D8329C"/>
    <w:rsid w:val="00D909C7"/>
    <w:rsid w:val="00DA71B3"/>
    <w:rsid w:val="00DC1959"/>
    <w:rsid w:val="00DC403E"/>
    <w:rsid w:val="00DD30EB"/>
    <w:rsid w:val="00DE3EA0"/>
    <w:rsid w:val="00DE6FC9"/>
    <w:rsid w:val="00DF1144"/>
    <w:rsid w:val="00DF33D8"/>
    <w:rsid w:val="00DF547E"/>
    <w:rsid w:val="00E02AD9"/>
    <w:rsid w:val="00E405A0"/>
    <w:rsid w:val="00E42C9D"/>
    <w:rsid w:val="00E460C0"/>
    <w:rsid w:val="00E547BB"/>
    <w:rsid w:val="00E65177"/>
    <w:rsid w:val="00E766D7"/>
    <w:rsid w:val="00E97DF5"/>
    <w:rsid w:val="00EA7E85"/>
    <w:rsid w:val="00EC4E8B"/>
    <w:rsid w:val="00EC6F9E"/>
    <w:rsid w:val="00EE2806"/>
    <w:rsid w:val="00EF6732"/>
    <w:rsid w:val="00F07380"/>
    <w:rsid w:val="00F12D1A"/>
    <w:rsid w:val="00F207EF"/>
    <w:rsid w:val="00F22DE7"/>
    <w:rsid w:val="00F23887"/>
    <w:rsid w:val="00F37C48"/>
    <w:rsid w:val="00F76CBD"/>
    <w:rsid w:val="00F771DE"/>
    <w:rsid w:val="00F828B7"/>
    <w:rsid w:val="00F873FC"/>
    <w:rsid w:val="00F92E5B"/>
    <w:rsid w:val="00F97621"/>
    <w:rsid w:val="00FD30A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EF20"/>
  <w15:docId w15:val="{08682CEC-E375-4357-B91A-9DF844B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Користувач Windows</cp:lastModifiedBy>
  <cp:revision>5</cp:revision>
  <cp:lastPrinted>2024-12-19T08:07:00Z</cp:lastPrinted>
  <dcterms:created xsi:type="dcterms:W3CDTF">2025-07-01T06:40:00Z</dcterms:created>
  <dcterms:modified xsi:type="dcterms:W3CDTF">2025-07-03T08:49:00Z</dcterms:modified>
</cp:coreProperties>
</file>