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4C" w:rsidRDefault="0043724C" w:rsidP="0043724C">
      <w:pPr>
        <w:ind w:left="4956" w:firstLine="6"/>
        <w:rPr>
          <w:sz w:val="24"/>
          <w:szCs w:val="24"/>
        </w:rPr>
      </w:pPr>
      <w:r>
        <w:rPr>
          <w:sz w:val="24"/>
          <w:szCs w:val="24"/>
        </w:rPr>
        <w:t xml:space="preserve">Додаток ______ до наказу Західного </w:t>
      </w:r>
      <w:r>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43724C" w:rsidRDefault="0043724C" w:rsidP="0043724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_______ № _________</w:t>
      </w:r>
    </w:p>
    <w:p w:rsidR="0043724C" w:rsidRDefault="0043724C"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w:t>
      </w:r>
      <w:r w:rsidR="004B6424">
        <w:rPr>
          <w:b/>
          <w:sz w:val="24"/>
          <w:szCs w:val="24"/>
        </w:rPr>
        <w:t>державного контролю в пунктах пропуску на кордоні</w:t>
      </w:r>
      <w:r>
        <w:rPr>
          <w:b/>
          <w:sz w:val="24"/>
          <w:szCs w:val="24"/>
        </w:rPr>
        <w:t xml:space="preserve"> </w:t>
      </w:r>
      <w:r w:rsidRPr="00167BE1">
        <w:rPr>
          <w:b/>
          <w:sz w:val="24"/>
          <w:szCs w:val="24"/>
        </w:rPr>
        <w:t>Управління державного контролю на кордоні</w:t>
      </w:r>
      <w:r w:rsidR="004B6424">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Default="005472A5" w:rsidP="00744919">
            <w:pPr>
              <w:pStyle w:val="ab"/>
              <w:spacing w:before="0" w:beforeAutospacing="0" w:after="0" w:afterAutospacing="0"/>
              <w:jc w:val="both"/>
            </w:pPr>
            <w:r w:rsidRPr="00C57C89">
              <w:t xml:space="preserve">   </w:t>
            </w:r>
            <w:r w:rsidR="00744919">
              <w:t>Контроль, координація здійснення держаного контролю на державному кордону України за дотриманням законодавства про харчові продукти, корми, побічні продукти тваринного походження, здоров</w:t>
            </w:r>
            <w:r w:rsidR="00744919" w:rsidRPr="00FD7219">
              <w:t>’</w:t>
            </w:r>
            <w:r w:rsidR="00744919" w:rsidRPr="001631A1">
              <w:t>я</w:t>
            </w:r>
            <w:r w:rsidR="00744919">
              <w:t xml:space="preserve"> та благополуччя тварин, вантажів, що ввозять (пересилаються) на митну територію України.</w:t>
            </w:r>
          </w:p>
          <w:p w:rsidR="00744919" w:rsidRDefault="00744919" w:rsidP="00744919">
            <w:pPr>
              <w:pStyle w:val="ab"/>
              <w:spacing w:before="0" w:beforeAutospacing="0" w:after="0" w:afterAutospacing="0"/>
              <w:jc w:val="both"/>
            </w:pPr>
            <w:r>
              <w:t xml:space="preserve">     </w:t>
            </w:r>
            <w:r w:rsidRPr="00FD7219">
              <w:t>Контроль,</w:t>
            </w:r>
            <w:r>
              <w:t xml:space="preserve"> координація здійснення державного ветеринарно-санітар</w:t>
            </w:r>
            <w:r w:rsidRPr="00FD7219">
              <w:t>ного контр</w:t>
            </w:r>
            <w:r>
              <w:t>олю та нагляду при міжнародних</w:t>
            </w:r>
            <w:r w:rsidRPr="00FD7219">
              <w:t>,</w:t>
            </w:r>
            <w:r>
              <w:t xml:space="preserve"> </w:t>
            </w:r>
            <w:r w:rsidRPr="00FD7219">
              <w:t>внутрішньодержавних перевезеннях об’єктів державного ветеринарно-санітарного  контролю та нагляду.</w:t>
            </w:r>
          </w:p>
          <w:p w:rsidR="00744919" w:rsidRDefault="00744919" w:rsidP="00744919">
            <w:pPr>
              <w:pStyle w:val="ab"/>
              <w:spacing w:before="0" w:beforeAutospacing="0" w:after="0" w:afterAutospacing="0"/>
              <w:jc w:val="both"/>
            </w:pPr>
            <w:r>
              <w:t xml:space="preserve">    Узагальнення практики застосування законодавства з питань, що належать до його повноважень, підготовка пропозиції щодо його вдосконалення та надання їх на розгляд начальнику відділу державного контролю в пунктах пропуску на кордоні. Використання в роботі та внесення інформації до системи електронного документообігу «Megapolis DocNet».</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Надання конслультації допоги відділам прикордонно інспекційного контролю щодо здійснення державного нагляду (контролю) держаного ветеринарно-санітарного контролю, контроль за повідомленням МЕБ.</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Збирання, обробка, аналіз та формування відповідних звітів на підставі інформації, яка надається відділами прикордонного інспекційного контролю, про стан держаного контролю, державного</w:t>
            </w:r>
            <w:r w:rsidRPr="00231BAD">
              <w:t xml:space="preserve"> ветеринарно</w:t>
            </w:r>
            <w:r>
              <w:t xml:space="preserve">-санітарного </w:t>
            </w:r>
            <w:r w:rsidRPr="00231BAD">
              <w:t xml:space="preserve"> контролю</w:t>
            </w:r>
            <w:r>
              <w:rPr>
                <w:noProof/>
                <w:color w:val="000000"/>
                <w:bdr w:val="none" w:sz="0" w:space="0" w:color="auto" w:frame="1"/>
              </w:rPr>
              <w:t xml:space="preserve">  за об’</w:t>
            </w:r>
            <w:r w:rsidRPr="00113546">
              <w:rPr>
                <w:noProof/>
                <w:color w:val="000000"/>
                <w:bdr w:val="none" w:sz="0" w:space="0" w:color="auto" w:frame="1"/>
              </w:rPr>
              <w:t>єктами державного контролю на кордоні у відповідності до законодасвтва про державний котроль, про ветеринарну медиц</w:t>
            </w:r>
            <w:r>
              <w:rPr>
                <w:noProof/>
                <w:color w:val="000000"/>
                <w:bdr w:val="none" w:sz="0" w:space="0" w:color="auto" w:frame="1"/>
              </w:rPr>
              <w:t>ину, про харчові продукти, корми, побічні продукти тваринного походження, здоров’</w:t>
            </w:r>
            <w:r w:rsidRPr="00113546">
              <w:rPr>
                <w:noProof/>
                <w:color w:val="000000"/>
                <w:bdr w:val="none" w:sz="0" w:space="0" w:color="auto" w:frame="1"/>
              </w:rPr>
              <w:t>я та благополуччя тварин, з охорони території України від занесення збудників особливо небезпечних хвороб з території інших держав або карантинних зон, у тому числі наказів, розпоряджень, інструкцій тощо.</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Підготовка та оформлення на належному рівні проектів докумннтів з питань здійснення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w:t>
            </w:r>
            <w:r w:rsidRPr="00231BAD">
              <w:t xml:space="preserve"> ветеринарно</w:t>
            </w:r>
            <w:r>
              <w:t xml:space="preserve">-санітарного </w:t>
            </w:r>
            <w:r w:rsidRPr="00231BAD">
              <w:t xml:space="preserve"> контролю</w:t>
            </w:r>
            <w:r>
              <w:rPr>
                <w:noProof/>
                <w:color w:val="000000"/>
                <w:bdr w:val="none" w:sz="0" w:space="0" w:color="auto" w:frame="1"/>
              </w:rPr>
              <w:t xml:space="preserve">  та нагляду, у тому числі з питань організайної діяльності  Відділу.</w:t>
            </w:r>
          </w:p>
          <w:p w:rsidR="00744919" w:rsidRDefault="00744919" w:rsidP="00744919">
            <w:pPr>
              <w:pStyle w:val="ab"/>
              <w:spacing w:before="0" w:beforeAutospacing="0" w:after="0" w:afterAutospacing="0"/>
              <w:jc w:val="both"/>
            </w:pPr>
            <w:r>
              <w:t xml:space="preserve">      Взаємодія з митними органами</w:t>
            </w:r>
            <w:r w:rsidRPr="002B6E68">
              <w:t>,</w:t>
            </w:r>
            <w:r>
              <w:t xml:space="preserve"> </w:t>
            </w:r>
            <w:r w:rsidRPr="002B6E68">
              <w:t>установами та організаціями,</w:t>
            </w:r>
            <w:r>
              <w:t xml:space="preserve"> </w:t>
            </w:r>
            <w:r w:rsidRPr="002B6E68">
              <w:t xml:space="preserve">уповноваженими на здійснення дозвільних або контрольних функцій щодо переміщення товарів, </w:t>
            </w:r>
            <w:r w:rsidRPr="002B6E68">
              <w:lastRenderedPageBreak/>
              <w:t>транспортних засобів комерційного призначення через митний кордон України та іншими заінтересованими особами під час проведення державного</w:t>
            </w:r>
            <w:r>
              <w:t xml:space="preserve"> контролю вантажів з продуктами, </w:t>
            </w:r>
            <w:r w:rsidRPr="002B6E68">
              <w:t>що ввозяться на митну територію України (у тому числі з метою транзиту).</w:t>
            </w:r>
          </w:p>
          <w:p w:rsidR="00744919" w:rsidRDefault="00744919" w:rsidP="00744919">
            <w:pPr>
              <w:pStyle w:val="ab"/>
              <w:spacing w:before="0" w:beforeAutospacing="0" w:after="0" w:afterAutospacing="0"/>
              <w:jc w:val="both"/>
            </w:pPr>
            <w:r>
              <w:t xml:space="preserve">      Контроль за застосуванням ветеринарно-санітарних заходів для охорони території України від занесення збудників хвороб тварин на територію  інших країн або з карантинних зон. </w:t>
            </w:r>
          </w:p>
          <w:p w:rsidR="00744919" w:rsidRDefault="00744919" w:rsidP="00744919">
            <w:pPr>
              <w:pStyle w:val="ab"/>
              <w:spacing w:before="0" w:beforeAutospacing="0" w:after="0" w:afterAutospacing="0"/>
              <w:jc w:val="both"/>
            </w:pPr>
            <w:r>
              <w:t xml:space="preserve">      Ведення щоденної інформації по перетину кордону та розмитнення підконтрольних вантажів. Контроль та аналіз оперативної інформації по затримках вантажів та інформування на Дежпродспоживслужбу України.</w:t>
            </w:r>
          </w:p>
          <w:p w:rsidR="005841C3" w:rsidRPr="00744919" w:rsidRDefault="00744919" w:rsidP="00744919">
            <w:pPr>
              <w:pBdr>
                <w:top w:val="nil"/>
                <w:left w:val="nil"/>
                <w:bottom w:val="nil"/>
                <w:right w:val="nil"/>
                <w:between w:val="nil"/>
              </w:pBdr>
              <w:tabs>
                <w:tab w:val="left" w:pos="470"/>
              </w:tabs>
              <w:spacing w:after="20"/>
              <w:ind w:firstLine="0"/>
              <w:rPr>
                <w:color w:val="000000"/>
                <w:sz w:val="24"/>
                <w:szCs w:val="24"/>
              </w:rPr>
            </w:pPr>
            <w:r w:rsidRPr="00744919">
              <w:rPr>
                <w:sz w:val="24"/>
                <w:szCs w:val="24"/>
              </w:rPr>
              <w:t xml:space="preserve">      Виконання інших доручень безпосереднього керівника, а також обов’язків, реалізація яких необхідна для забезпечення роботи відділу.</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D043F9">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00194222">
              <w:rPr>
                <w:color w:val="000000"/>
                <w:sz w:val="24"/>
                <w:szCs w:val="24"/>
              </w:rPr>
              <w:t>13633,00</w:t>
            </w:r>
            <w:r w:rsidRPr="00C57C89">
              <w:rPr>
                <w:color w:val="000000"/>
                <w:sz w:val="24"/>
                <w:szCs w:val="24"/>
              </w:rPr>
              <w:t xml:space="preserve"> грн.</w:t>
            </w:r>
          </w:p>
          <w:p w:rsidR="00E42C9D" w:rsidRPr="00C57C89" w:rsidRDefault="00E42C9D" w:rsidP="00D043F9">
            <w:pPr>
              <w:tabs>
                <w:tab w:val="left" w:pos="612"/>
              </w:tabs>
              <w:spacing w:after="20"/>
              <w:ind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sidR="0043724C">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4B642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w:t>
            </w:r>
            <w:r w:rsidR="004B6424" w:rsidRPr="004B6424">
              <w:rPr>
                <w:sz w:val="24"/>
                <w:szCs w:val="24"/>
              </w:rPr>
              <w:t>державного контролю в пунктах пропуску на кордоні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w:t>
            </w:r>
            <w:r w:rsidRPr="00206138">
              <w:rPr>
                <w:color w:val="000000"/>
              </w:rPr>
              <w:lastRenderedPageBreak/>
              <w:t>така особа звільняється із займаної посади протягом трьох робочих днів.</w:t>
            </w:r>
          </w:p>
          <w:p w:rsidR="0084794A" w:rsidRPr="00F23887" w:rsidRDefault="009C5F79" w:rsidP="00CA0443">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CA0443">
              <w:rPr>
                <w:b/>
                <w:color w:val="000000"/>
                <w:sz w:val="24"/>
                <w:szCs w:val="24"/>
                <w:lang w:val="uk-UA"/>
              </w:rPr>
              <w:t>04 квітня</w:t>
            </w:r>
            <w:r w:rsidR="00194222">
              <w:rPr>
                <w:b/>
                <w:color w:val="000000"/>
                <w:sz w:val="24"/>
                <w:szCs w:val="24"/>
                <w:lang w:val="uk-UA"/>
              </w:rPr>
              <w:t xml:space="preserve"> 2024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194222">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194222">
              <w:rPr>
                <w:color w:val="000000"/>
                <w:sz w:val="24"/>
                <w:szCs w:val="24"/>
                <w:lang w:val="uk-UA"/>
              </w:rPr>
              <w:t xml:space="preserve">: </w:t>
            </w:r>
            <w:r w:rsidR="00194222"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CA0443" w:rsidP="00155F81">
            <w:pPr>
              <w:pStyle w:val="rvps14"/>
              <w:spacing w:before="0" w:beforeAutospacing="0" w:after="0" w:afterAutospacing="0"/>
              <w:ind w:right="128"/>
              <w:jc w:val="both"/>
            </w:pPr>
            <w:r>
              <w:rPr>
                <w:lang w:val="ru-RU"/>
              </w:rPr>
              <w:t>05 квітня</w:t>
            </w:r>
            <w:r w:rsidR="00194222">
              <w:rPr>
                <w:lang w:val="ru-RU"/>
              </w:rPr>
              <w:t xml:space="preserve"> 2024</w:t>
            </w:r>
            <w:r w:rsidR="00A478FF" w:rsidRPr="00CB3326">
              <w:t xml:space="preserve"> року </w:t>
            </w:r>
          </w:p>
          <w:p w:rsidR="00A478FF" w:rsidRPr="00C3484B" w:rsidRDefault="00744919" w:rsidP="00194222">
            <w:pPr>
              <w:ind w:firstLine="0"/>
              <w:rPr>
                <w:sz w:val="24"/>
                <w:szCs w:val="24"/>
                <w:lang w:val="ru-RU"/>
              </w:rPr>
            </w:pPr>
            <w:r w:rsidRPr="009C5F79">
              <w:rPr>
                <w:color w:val="000000"/>
                <w:sz w:val="24"/>
                <w:szCs w:val="24"/>
              </w:rPr>
              <w:t xml:space="preserve">м. Львів, вул. </w:t>
            </w:r>
            <w:r w:rsidR="00194222">
              <w:rPr>
                <w:color w:val="000000"/>
                <w:sz w:val="24"/>
                <w:szCs w:val="24"/>
              </w:rPr>
              <w:t>М.Скорика</w:t>
            </w:r>
            <w:r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Pr="00C57C89" w:rsidRDefault="00744919" w:rsidP="00744919">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744919" w:rsidRPr="00C57C89" w:rsidRDefault="00744919" w:rsidP="00744919">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44919" w:rsidRPr="00C57C89" w:rsidRDefault="00744919" w:rsidP="00744919">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744919" w:rsidRPr="00C57C89" w:rsidRDefault="00744919" w:rsidP="00744919">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 xml:space="preserve">  Закону України «Про ветеринарну медицину»</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744919" w:rsidRPr="00C57C89" w:rsidRDefault="00744919" w:rsidP="00744919">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  Митного кодексу України; </w:t>
            </w:r>
          </w:p>
          <w:p w:rsidR="00744919" w:rsidRPr="00C57C89" w:rsidRDefault="00744919" w:rsidP="00744919">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44919" w:rsidRPr="00C57C89" w:rsidRDefault="00744919" w:rsidP="00744919">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744919" w:rsidRPr="00C57C89" w:rsidRDefault="00744919" w:rsidP="00744919">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w:t>
            </w:r>
            <w:r w:rsidRPr="00C57C89">
              <w:rPr>
                <w:sz w:val="24"/>
                <w:szCs w:val="24"/>
              </w:rPr>
              <w:lastRenderedPageBreak/>
              <w:t xml:space="preserve">2018 року № 553 (зареєстровано в Міністерстві юстиції України 04 квітня 2019 за № 346/33317). </w:t>
            </w:r>
          </w:p>
          <w:p w:rsidR="00744919" w:rsidRPr="00C57C89" w:rsidRDefault="00744919" w:rsidP="00744919">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24.10.2018 № 960 “</w:t>
            </w:r>
            <w:hyperlink r:id="rId8"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21.10.2020 № 971 ”</w:t>
            </w:r>
            <w:hyperlink r:id="rId9"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0"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1"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2"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3"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4"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744919"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5"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744919" w:rsidRPr="00C57C89" w:rsidRDefault="00744919" w:rsidP="00744919">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43724C">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4EF" w:rsidRDefault="003B64EF" w:rsidP="00E42C9D">
      <w:r>
        <w:separator/>
      </w:r>
    </w:p>
  </w:endnote>
  <w:endnote w:type="continuationSeparator" w:id="1">
    <w:p w:rsidR="003B64EF" w:rsidRDefault="003B64EF"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4EF" w:rsidRDefault="003B64EF" w:rsidP="00E42C9D">
      <w:r>
        <w:separator/>
      </w:r>
    </w:p>
  </w:footnote>
  <w:footnote w:type="continuationSeparator" w:id="1">
    <w:p w:rsidR="003B64EF" w:rsidRDefault="003B64EF"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75D88"/>
    <w:rsid w:val="00194222"/>
    <w:rsid w:val="001A657F"/>
    <w:rsid w:val="001B5C67"/>
    <w:rsid w:val="001C1134"/>
    <w:rsid w:val="001C74FB"/>
    <w:rsid w:val="001C7937"/>
    <w:rsid w:val="001D7C1B"/>
    <w:rsid w:val="001E3BC6"/>
    <w:rsid w:val="0020587D"/>
    <w:rsid w:val="00206138"/>
    <w:rsid w:val="002070D3"/>
    <w:rsid w:val="00234F3E"/>
    <w:rsid w:val="00254C4E"/>
    <w:rsid w:val="00281274"/>
    <w:rsid w:val="002B443D"/>
    <w:rsid w:val="002B4BAA"/>
    <w:rsid w:val="002C2A32"/>
    <w:rsid w:val="002C375A"/>
    <w:rsid w:val="002E04DD"/>
    <w:rsid w:val="002E0F24"/>
    <w:rsid w:val="00312B0C"/>
    <w:rsid w:val="00316D67"/>
    <w:rsid w:val="003220C2"/>
    <w:rsid w:val="00325FEF"/>
    <w:rsid w:val="00351DC1"/>
    <w:rsid w:val="00370962"/>
    <w:rsid w:val="00383603"/>
    <w:rsid w:val="00386F92"/>
    <w:rsid w:val="00392DFE"/>
    <w:rsid w:val="0039350F"/>
    <w:rsid w:val="00393F77"/>
    <w:rsid w:val="003A7409"/>
    <w:rsid w:val="003B64EF"/>
    <w:rsid w:val="003C2C1A"/>
    <w:rsid w:val="003C53F2"/>
    <w:rsid w:val="003C735F"/>
    <w:rsid w:val="003E20CD"/>
    <w:rsid w:val="003F0987"/>
    <w:rsid w:val="003F10C8"/>
    <w:rsid w:val="003F5D8C"/>
    <w:rsid w:val="00400472"/>
    <w:rsid w:val="00400D30"/>
    <w:rsid w:val="00402DA9"/>
    <w:rsid w:val="00412969"/>
    <w:rsid w:val="00415E6A"/>
    <w:rsid w:val="00423DC1"/>
    <w:rsid w:val="00423F5C"/>
    <w:rsid w:val="0043724C"/>
    <w:rsid w:val="004651C8"/>
    <w:rsid w:val="00471C88"/>
    <w:rsid w:val="00490AE1"/>
    <w:rsid w:val="004917D5"/>
    <w:rsid w:val="00496C8E"/>
    <w:rsid w:val="004B238A"/>
    <w:rsid w:val="004B6031"/>
    <w:rsid w:val="004B6424"/>
    <w:rsid w:val="004B69EA"/>
    <w:rsid w:val="004B7243"/>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3478D"/>
    <w:rsid w:val="00651EB2"/>
    <w:rsid w:val="0067109B"/>
    <w:rsid w:val="00674D1C"/>
    <w:rsid w:val="00683738"/>
    <w:rsid w:val="00693E29"/>
    <w:rsid w:val="006A1C66"/>
    <w:rsid w:val="006C706A"/>
    <w:rsid w:val="006D79C0"/>
    <w:rsid w:val="006F7AD0"/>
    <w:rsid w:val="0071187C"/>
    <w:rsid w:val="00730B49"/>
    <w:rsid w:val="00742EA9"/>
    <w:rsid w:val="00744919"/>
    <w:rsid w:val="0075421F"/>
    <w:rsid w:val="00762EE6"/>
    <w:rsid w:val="007717DF"/>
    <w:rsid w:val="00772622"/>
    <w:rsid w:val="0077591B"/>
    <w:rsid w:val="007B239E"/>
    <w:rsid w:val="007E10CB"/>
    <w:rsid w:val="007F3E66"/>
    <w:rsid w:val="007F5BB1"/>
    <w:rsid w:val="008405A1"/>
    <w:rsid w:val="0084794A"/>
    <w:rsid w:val="00850FE8"/>
    <w:rsid w:val="00873D70"/>
    <w:rsid w:val="008757EF"/>
    <w:rsid w:val="008907D3"/>
    <w:rsid w:val="00895281"/>
    <w:rsid w:val="008C7119"/>
    <w:rsid w:val="009070FF"/>
    <w:rsid w:val="00917E09"/>
    <w:rsid w:val="00954ACC"/>
    <w:rsid w:val="009851CB"/>
    <w:rsid w:val="009C2857"/>
    <w:rsid w:val="009C5F79"/>
    <w:rsid w:val="009E2BB3"/>
    <w:rsid w:val="00A10803"/>
    <w:rsid w:val="00A11BA9"/>
    <w:rsid w:val="00A3084E"/>
    <w:rsid w:val="00A43AC2"/>
    <w:rsid w:val="00A478FF"/>
    <w:rsid w:val="00A660ED"/>
    <w:rsid w:val="00A81944"/>
    <w:rsid w:val="00A82643"/>
    <w:rsid w:val="00A95524"/>
    <w:rsid w:val="00AA0A65"/>
    <w:rsid w:val="00AC4CFA"/>
    <w:rsid w:val="00B14975"/>
    <w:rsid w:val="00B23ACE"/>
    <w:rsid w:val="00B47F54"/>
    <w:rsid w:val="00B526E9"/>
    <w:rsid w:val="00B711D2"/>
    <w:rsid w:val="00B97B83"/>
    <w:rsid w:val="00BE0184"/>
    <w:rsid w:val="00BE2C7A"/>
    <w:rsid w:val="00BF7DED"/>
    <w:rsid w:val="00C14E88"/>
    <w:rsid w:val="00C21916"/>
    <w:rsid w:val="00C26C4E"/>
    <w:rsid w:val="00C37185"/>
    <w:rsid w:val="00C57C89"/>
    <w:rsid w:val="00C845A0"/>
    <w:rsid w:val="00C85167"/>
    <w:rsid w:val="00C873C9"/>
    <w:rsid w:val="00C92961"/>
    <w:rsid w:val="00CA0443"/>
    <w:rsid w:val="00CA12C5"/>
    <w:rsid w:val="00CA57C8"/>
    <w:rsid w:val="00CB3326"/>
    <w:rsid w:val="00CC7D90"/>
    <w:rsid w:val="00CE04FA"/>
    <w:rsid w:val="00CE149C"/>
    <w:rsid w:val="00CE1782"/>
    <w:rsid w:val="00CE7899"/>
    <w:rsid w:val="00D043F9"/>
    <w:rsid w:val="00D14919"/>
    <w:rsid w:val="00D24D94"/>
    <w:rsid w:val="00D476A7"/>
    <w:rsid w:val="00D63B77"/>
    <w:rsid w:val="00DC1959"/>
    <w:rsid w:val="00DC403E"/>
    <w:rsid w:val="00DE6FC9"/>
    <w:rsid w:val="00DF1144"/>
    <w:rsid w:val="00DF33D8"/>
    <w:rsid w:val="00DF547E"/>
    <w:rsid w:val="00E02AD9"/>
    <w:rsid w:val="00E27894"/>
    <w:rsid w:val="00E405A0"/>
    <w:rsid w:val="00E42C9D"/>
    <w:rsid w:val="00E65177"/>
    <w:rsid w:val="00E766D7"/>
    <w:rsid w:val="00E97DF5"/>
    <w:rsid w:val="00EA7E85"/>
    <w:rsid w:val="00EC6F9E"/>
    <w:rsid w:val="00ED3992"/>
    <w:rsid w:val="00EE2806"/>
    <w:rsid w:val="00F0587C"/>
    <w:rsid w:val="00F07380"/>
    <w:rsid w:val="00F12D1A"/>
    <w:rsid w:val="00F23887"/>
    <w:rsid w:val="00F37C48"/>
    <w:rsid w:val="00F75FBA"/>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453796557">
      <w:bodyDiv w:val="1"/>
      <w:marLeft w:val="0"/>
      <w:marRight w:val="0"/>
      <w:marTop w:val="0"/>
      <w:marBottom w:val="0"/>
      <w:divBdr>
        <w:top w:val="none" w:sz="0" w:space="0" w:color="auto"/>
        <w:left w:val="none" w:sz="0" w:space="0" w:color="auto"/>
        <w:bottom w:val="none" w:sz="0" w:space="0" w:color="auto"/>
        <w:right w:val="none" w:sz="0" w:space="0" w:color="auto"/>
      </w:divBdr>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6653</Words>
  <Characters>3793</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8</cp:revision>
  <cp:lastPrinted>2024-03-05T15:01:00Z</cp:lastPrinted>
  <dcterms:created xsi:type="dcterms:W3CDTF">2024-03-05T14:54:00Z</dcterms:created>
  <dcterms:modified xsi:type="dcterms:W3CDTF">2024-04-01T12:14:00Z</dcterms:modified>
</cp:coreProperties>
</file>